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5E91F" w14:textId="1E5AFA15" w:rsidR="0036372B" w:rsidRDefault="0036372B">
      <w:pPr>
        <w:rPr>
          <w:b/>
          <w:bCs/>
          <w:sz w:val="24"/>
          <w:szCs w:val="24"/>
        </w:rPr>
      </w:pPr>
      <w:r w:rsidRPr="0036372B">
        <w:rPr>
          <w:rFonts w:hint="eastAsia"/>
          <w:b/>
          <w:bCs/>
          <w:sz w:val="24"/>
          <w:szCs w:val="24"/>
        </w:rPr>
        <w:t>熊本</w:t>
      </w:r>
      <w:r w:rsidRPr="0036372B">
        <w:rPr>
          <w:b/>
          <w:bCs/>
          <w:sz w:val="24"/>
          <w:szCs w:val="24"/>
        </w:rPr>
        <w:t>県認定記録会２０２</w:t>
      </w:r>
      <w:r w:rsidR="008B1B4C">
        <w:rPr>
          <w:rFonts w:hint="eastAsia"/>
          <w:b/>
          <w:bCs/>
          <w:sz w:val="24"/>
          <w:szCs w:val="24"/>
        </w:rPr>
        <w:t>2</w:t>
      </w:r>
      <w:r w:rsidRPr="0036372B">
        <w:rPr>
          <w:b/>
          <w:bCs/>
          <w:sz w:val="24"/>
          <w:szCs w:val="24"/>
        </w:rPr>
        <w:t xml:space="preserve">おける新型コロナウイルス感染予防対策ガイドライン </w:t>
      </w:r>
    </w:p>
    <w:p w14:paraId="6971A186" w14:textId="77777777" w:rsidR="0036372B" w:rsidRPr="0036372B" w:rsidRDefault="0036372B">
      <w:pPr>
        <w:rPr>
          <w:b/>
          <w:bCs/>
          <w:sz w:val="24"/>
          <w:szCs w:val="24"/>
        </w:rPr>
      </w:pPr>
    </w:p>
    <w:p w14:paraId="701DCF1F" w14:textId="0E0D849B" w:rsidR="0036372B" w:rsidRPr="0036372B" w:rsidRDefault="0036372B">
      <w:pPr>
        <w:rPr>
          <w:b/>
          <w:bCs/>
        </w:rPr>
      </w:pPr>
      <w:r w:rsidRPr="0036372B">
        <w:rPr>
          <w:rFonts w:hint="eastAsia"/>
          <w:b/>
          <w:bCs/>
        </w:rPr>
        <w:t>熊本</w:t>
      </w:r>
      <w:r w:rsidRPr="0036372B">
        <w:rPr>
          <w:b/>
          <w:bCs/>
        </w:rPr>
        <w:t xml:space="preserve">県認定記録会の運営について </w:t>
      </w:r>
    </w:p>
    <w:p w14:paraId="5A13E57D" w14:textId="77777777" w:rsidR="0036372B" w:rsidRDefault="0036372B"/>
    <w:p w14:paraId="0B9A2B46" w14:textId="77777777" w:rsidR="0036372B" w:rsidRDefault="0036372B" w:rsidP="004908EF">
      <w:pPr>
        <w:ind w:left="210" w:hangingChars="100" w:hanging="210"/>
      </w:pPr>
      <w:r>
        <w:t>1 開催１週間前あるいは開催期間中に緊急事態宣言・学校休業等の措置がなされた場合、 本記録会を中止することがある。</w:t>
      </w:r>
    </w:p>
    <w:p w14:paraId="08010D43" w14:textId="39A1B499" w:rsidR="0036372B" w:rsidRDefault="0036372B">
      <w:r>
        <w:t xml:space="preserve"> </w:t>
      </w:r>
    </w:p>
    <w:p w14:paraId="68F68CE3" w14:textId="2A0062EB" w:rsidR="0036372B" w:rsidRDefault="0036372B" w:rsidP="004908EF">
      <w:pPr>
        <w:ind w:left="210" w:hangingChars="100" w:hanging="210"/>
      </w:pPr>
      <w:r>
        <w:t>2 開催２週間前以内に参加予定者及びその家族に感染者が確認された場合、その参加予定者は本記録会に参加出来ない。</w:t>
      </w:r>
    </w:p>
    <w:p w14:paraId="1467A76C" w14:textId="347AE02A" w:rsidR="0036372B" w:rsidRDefault="0036372B">
      <w:r>
        <w:t xml:space="preserve"> </w:t>
      </w:r>
    </w:p>
    <w:p w14:paraId="61D9BC8E" w14:textId="6BDFA523" w:rsidR="0036372B" w:rsidRDefault="0036372B" w:rsidP="004908EF">
      <w:pPr>
        <w:ind w:left="210" w:hangingChars="100" w:hanging="210"/>
      </w:pPr>
      <w:r>
        <w:t xml:space="preserve">3 開催期間中に参加者に感染が確認された場合、感染者を直ちに隔離し、本記録会を中止する事がある。同居の家族に感染者が確認された場合も同様とする。 </w:t>
      </w:r>
    </w:p>
    <w:p w14:paraId="56E88721" w14:textId="77777777" w:rsidR="0036372B" w:rsidRDefault="0036372B"/>
    <w:p w14:paraId="5179E9ED" w14:textId="07B4CF41" w:rsidR="0036372B" w:rsidRDefault="0036372B" w:rsidP="004908EF">
      <w:pPr>
        <w:ind w:left="210" w:hangingChars="100" w:hanging="210"/>
      </w:pPr>
      <w:r>
        <w:t>4 開催期間中に体調不良者が出た場合、検温し、</w:t>
      </w:r>
      <w:r w:rsidRPr="004908EF">
        <w:rPr>
          <w:b/>
          <w:bCs/>
        </w:rPr>
        <w:t>３７．５度以上</w:t>
      </w:r>
      <w:r>
        <w:t xml:space="preserve">の発熱が確認されたら、 直ちに隔離し、感染が疑われる場合は速やかにかかりつけ医等に連絡して指示を受ける。 また、熱中症疑いで救急搬送の必要が認められれば救急車を要請する。体調不良者に対応する際はマスク・手袋は必ず着用すること。 </w:t>
      </w:r>
    </w:p>
    <w:p w14:paraId="7E302D1D" w14:textId="4B689F51" w:rsidR="0036372B" w:rsidRDefault="0036372B"/>
    <w:p w14:paraId="2B146A3A" w14:textId="77777777" w:rsidR="0036372B" w:rsidRDefault="0036372B"/>
    <w:p w14:paraId="2C16CF8A" w14:textId="493BECB1" w:rsidR="0036372B" w:rsidRDefault="0036372B">
      <w:pPr>
        <w:rPr>
          <w:b/>
          <w:bCs/>
        </w:rPr>
      </w:pPr>
      <w:r w:rsidRPr="0036372B">
        <w:rPr>
          <w:b/>
          <w:bCs/>
        </w:rPr>
        <w:t xml:space="preserve">選手・指導者の注意事項 </w:t>
      </w:r>
    </w:p>
    <w:p w14:paraId="1AF40FEE" w14:textId="77777777" w:rsidR="0036372B" w:rsidRPr="0036372B" w:rsidRDefault="0036372B">
      <w:pPr>
        <w:rPr>
          <w:b/>
          <w:bCs/>
        </w:rPr>
      </w:pPr>
    </w:p>
    <w:p w14:paraId="54E5795A" w14:textId="77777777" w:rsidR="00212EDA" w:rsidRDefault="0036372B" w:rsidP="0036372B">
      <w:pPr>
        <w:ind w:left="210" w:hangingChars="100" w:hanging="210"/>
      </w:pPr>
      <w:r>
        <w:t>1 参加前・参加中の健康チェック</w:t>
      </w:r>
    </w:p>
    <w:p w14:paraId="392E2D07" w14:textId="7E8F1A45" w:rsidR="0036372B" w:rsidRDefault="00212EDA" w:rsidP="00E371A6">
      <w:pPr>
        <w:ind w:leftChars="100" w:left="210"/>
      </w:pPr>
      <w:r>
        <w:rPr>
          <w:rFonts w:hint="eastAsia"/>
        </w:rPr>
        <w:t>熊本</w:t>
      </w:r>
      <w:r w:rsidR="0036372B">
        <w:t xml:space="preserve">県認定記録会に参加する選手・指導者は、開催の14日前から期間中まで継続的に健康状態をモニターしなければならない（体温の測定や症状のモニタリングを含む）。 </w:t>
      </w:r>
    </w:p>
    <w:p w14:paraId="3A1B857C" w14:textId="77777777" w:rsidR="0036372B" w:rsidRDefault="0036372B"/>
    <w:p w14:paraId="1D5B9109" w14:textId="740161FC" w:rsidR="007F21D1" w:rsidRDefault="0036372B" w:rsidP="0036372B">
      <w:pPr>
        <w:ind w:left="210" w:hangingChars="100" w:hanging="210"/>
      </w:pPr>
      <w:r>
        <w:t>2 うがい</w:t>
      </w:r>
      <w:r w:rsidR="009405DA">
        <w:rPr>
          <w:rFonts w:hint="eastAsia"/>
        </w:rPr>
        <w:t>、</w:t>
      </w:r>
      <w:r>
        <w:t xml:space="preserve">手洗い </w:t>
      </w:r>
    </w:p>
    <w:p w14:paraId="101C74E3" w14:textId="74BFB1CF" w:rsidR="0036372B" w:rsidRDefault="0036372B" w:rsidP="007F21D1">
      <w:pPr>
        <w:ind w:leftChars="100" w:left="210"/>
      </w:pPr>
      <w:r>
        <w:t>参加者は、石鹸</w:t>
      </w:r>
      <w:r w:rsidR="00F83356">
        <w:rPr>
          <w:rFonts w:hint="eastAsia"/>
        </w:rPr>
        <w:t>等で</w:t>
      </w:r>
      <w:r>
        <w:t>頻繁に手洗いをする</w:t>
      </w:r>
      <w:r w:rsidR="00935C68">
        <w:rPr>
          <w:rFonts w:hint="eastAsia"/>
        </w:rPr>
        <w:t>。</w:t>
      </w:r>
      <w:r>
        <w:t>またはアルコール系消毒薬（少なくと</w:t>
      </w:r>
      <w:r w:rsidR="007F21D1">
        <w:rPr>
          <w:rFonts w:hint="eastAsia"/>
        </w:rPr>
        <w:t>も</w:t>
      </w:r>
      <w:r>
        <w:t>65</w:t>
      </w:r>
      <w:r w:rsidR="007F21D1">
        <w:rPr>
          <w:rFonts w:hint="eastAsia"/>
        </w:rPr>
        <w:t>～</w:t>
      </w:r>
      <w:r>
        <w:t>70％）を使用して</w:t>
      </w:r>
      <w:r w:rsidR="009405DA">
        <w:rPr>
          <w:rFonts w:hint="eastAsia"/>
        </w:rPr>
        <w:t>15</w:t>
      </w:r>
      <w:r>
        <w:t>秒間手</w:t>
      </w:r>
      <w:r w:rsidR="001F787E">
        <w:rPr>
          <w:rFonts w:hint="eastAsia"/>
        </w:rPr>
        <w:t>に擦り込む</w:t>
      </w:r>
      <w:r>
        <w:t>こと。また</w:t>
      </w:r>
      <w:r w:rsidR="00C504D8">
        <w:rPr>
          <w:rFonts w:hint="eastAsia"/>
        </w:rPr>
        <w:t>、</w:t>
      </w:r>
      <w:r>
        <w:t>こまめにうがいを行うこと。</w:t>
      </w:r>
    </w:p>
    <w:p w14:paraId="4A7567C0" w14:textId="77777777" w:rsidR="0036372B" w:rsidRDefault="0036372B"/>
    <w:p w14:paraId="4A106409" w14:textId="0EAC9ED0" w:rsidR="0036372B" w:rsidRDefault="0036372B">
      <w:r>
        <w:t>3 選手・指導者はソーシャルディスタンスを常に意識し以下の事</w:t>
      </w:r>
      <w:r w:rsidR="00A76C31">
        <w:rPr>
          <w:rFonts w:hint="eastAsia"/>
        </w:rPr>
        <w:t>に</w:t>
      </w:r>
      <w:r>
        <w:t xml:space="preserve">気を付ける </w:t>
      </w:r>
      <w:r>
        <w:rPr>
          <w:rFonts w:hint="eastAsia"/>
        </w:rPr>
        <w:t xml:space="preserve">　</w:t>
      </w:r>
    </w:p>
    <w:p w14:paraId="66F6F4EC" w14:textId="2B6B3B3F" w:rsidR="0036372B" w:rsidRDefault="0036372B" w:rsidP="0036372B">
      <w:pPr>
        <w:ind w:firstLineChars="100" w:firstLine="210"/>
      </w:pPr>
      <w:r>
        <w:t>・</w:t>
      </w:r>
      <w:r w:rsidRPr="00A76C31">
        <w:rPr>
          <w:b/>
          <w:bCs/>
        </w:rPr>
        <w:t>密にならない</w:t>
      </w:r>
      <w:r w:rsidR="00971056">
        <w:rPr>
          <w:rFonts w:hint="eastAsia"/>
        </w:rPr>
        <w:t xml:space="preserve">　　　　　 </w:t>
      </w:r>
      <w:r>
        <w:t>・</w:t>
      </w:r>
      <w:r w:rsidRPr="00A76C31">
        <w:rPr>
          <w:b/>
          <w:bCs/>
        </w:rPr>
        <w:t>自分の口や鼻、目に触れないようにする</w:t>
      </w:r>
      <w:r>
        <w:t xml:space="preserve"> </w:t>
      </w:r>
      <w:r w:rsidR="00971056">
        <w:rPr>
          <w:rFonts w:hint="eastAsia"/>
        </w:rPr>
        <w:t xml:space="preserve">　</w:t>
      </w:r>
      <w:r>
        <w:t>・</w:t>
      </w:r>
      <w:r w:rsidRPr="00A76C31">
        <w:rPr>
          <w:b/>
          <w:bCs/>
        </w:rPr>
        <w:t xml:space="preserve">過度な大声は出さない </w:t>
      </w:r>
      <w:r>
        <w:t xml:space="preserve"> </w:t>
      </w:r>
    </w:p>
    <w:p w14:paraId="23CFEC20" w14:textId="0553947C" w:rsidR="0036372B" w:rsidRDefault="0036372B" w:rsidP="0036372B">
      <w:pPr>
        <w:ind w:firstLineChars="100" w:firstLine="210"/>
      </w:pPr>
      <w:r>
        <w:t>・</w:t>
      </w:r>
      <w:r w:rsidRPr="00A76C31">
        <w:rPr>
          <w:b/>
          <w:bCs/>
        </w:rPr>
        <w:t>食事は対面で行わない</w:t>
      </w:r>
      <w:r>
        <w:t xml:space="preserve"> </w:t>
      </w:r>
      <w:r w:rsidR="00971056">
        <w:rPr>
          <w:rFonts w:hint="eastAsia"/>
        </w:rPr>
        <w:t xml:space="preserve">　</w:t>
      </w:r>
      <w:r>
        <w:t>・</w:t>
      </w:r>
      <w:r w:rsidRPr="00A76C31">
        <w:rPr>
          <w:b/>
          <w:bCs/>
        </w:rPr>
        <w:t>握手やハグは行わない</w:t>
      </w:r>
      <w:r>
        <w:t xml:space="preserve"> </w:t>
      </w:r>
      <w:r w:rsidR="00971056">
        <w:rPr>
          <w:rFonts w:hint="eastAsia"/>
        </w:rPr>
        <w:t xml:space="preserve">　</w:t>
      </w:r>
      <w:r>
        <w:t>・</w:t>
      </w:r>
      <w:r w:rsidRPr="00A76C31">
        <w:rPr>
          <w:b/>
          <w:bCs/>
        </w:rPr>
        <w:t>大人数で更衣室を利用しない</w:t>
      </w:r>
    </w:p>
    <w:p w14:paraId="7F2E989D" w14:textId="151A0F76" w:rsidR="0036372B" w:rsidRDefault="0036372B">
      <w:r>
        <w:t xml:space="preserve"> </w:t>
      </w:r>
    </w:p>
    <w:p w14:paraId="325B672F" w14:textId="77777777" w:rsidR="000E51F5" w:rsidRDefault="0036372B" w:rsidP="0036372B">
      <w:pPr>
        <w:ind w:left="210" w:hangingChars="100" w:hanging="210"/>
      </w:pPr>
      <w:r>
        <w:t>4 マスク・フェイスシールド</w:t>
      </w:r>
    </w:p>
    <w:p w14:paraId="5B36D1FA" w14:textId="69210220" w:rsidR="00946FA5" w:rsidRDefault="0036372B" w:rsidP="000E51F5">
      <w:pPr>
        <w:ind w:leftChars="50" w:left="210" w:hangingChars="50" w:hanging="105"/>
      </w:pPr>
      <w:r>
        <w:t xml:space="preserve"> 選手・指導者は、競技中やウォーミングアップ中以外では、マスクまたはフェイスシー ルドを着用する。</w:t>
      </w:r>
    </w:p>
    <w:sectPr w:rsidR="00946FA5" w:rsidSect="0036372B">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72B"/>
    <w:rsid w:val="000E51F5"/>
    <w:rsid w:val="001F787E"/>
    <w:rsid w:val="00212EDA"/>
    <w:rsid w:val="00266330"/>
    <w:rsid w:val="0036372B"/>
    <w:rsid w:val="004908EF"/>
    <w:rsid w:val="004A4F9E"/>
    <w:rsid w:val="004F645F"/>
    <w:rsid w:val="007F21D1"/>
    <w:rsid w:val="00867638"/>
    <w:rsid w:val="008B1B4C"/>
    <w:rsid w:val="00935C68"/>
    <w:rsid w:val="009405DA"/>
    <w:rsid w:val="00946FA5"/>
    <w:rsid w:val="00971056"/>
    <w:rsid w:val="00A76C31"/>
    <w:rsid w:val="00AC16F6"/>
    <w:rsid w:val="00AE2D28"/>
    <w:rsid w:val="00C504D8"/>
    <w:rsid w:val="00E371A6"/>
    <w:rsid w:val="00F83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FF9BE2"/>
  <w15:chartTrackingRefBased/>
  <w15:docId w15:val="{7ACED1C2-0C3E-48A8-929C-9AAF59488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 Ryosuke</dc:creator>
  <cp:keywords/>
  <dc:description/>
  <cp:lastModifiedBy>Mori Ryosuke</cp:lastModifiedBy>
  <cp:revision>2</cp:revision>
  <dcterms:created xsi:type="dcterms:W3CDTF">2022-01-22T23:51:00Z</dcterms:created>
  <dcterms:modified xsi:type="dcterms:W3CDTF">2022-01-22T23:51:00Z</dcterms:modified>
</cp:coreProperties>
</file>