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89B" w14:textId="6D0E9DF0" w:rsidR="003035EA" w:rsidRDefault="003035EA" w:rsidP="00176F4E">
      <w:pPr>
        <w:rPr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2F37313F" w:rsidR="00BB6B41" w:rsidRPr="008F4880" w:rsidRDefault="00FE4524" w:rsidP="0090665B">
            <w:pPr>
              <w:ind w:firstLineChars="200" w:firstLine="447"/>
              <w:jc w:val="center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8E1CBF">
              <w:rPr>
                <w:b/>
                <w:sz w:val="24"/>
                <w:szCs w:val="24"/>
              </w:rPr>
              <w:t>202</w:t>
            </w:r>
            <w:r w:rsidR="001D56BE">
              <w:rPr>
                <w:rFonts w:hint="eastAsia"/>
                <w:b/>
                <w:sz w:val="24"/>
                <w:szCs w:val="24"/>
              </w:rPr>
              <w:t>5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232CA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0665B">
              <w:rPr>
                <w:rFonts w:hint="eastAsia"/>
                <w:b/>
                <w:sz w:val="24"/>
                <w:szCs w:val="24"/>
              </w:rPr>
              <w:t>北海道札幌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70"/>
        <w:gridCol w:w="1335"/>
        <w:gridCol w:w="1854"/>
        <w:gridCol w:w="284"/>
        <w:gridCol w:w="967"/>
        <w:gridCol w:w="6"/>
        <w:gridCol w:w="159"/>
        <w:gridCol w:w="711"/>
        <w:gridCol w:w="285"/>
        <w:gridCol w:w="1344"/>
        <w:gridCol w:w="143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1FAF240A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="008E1CBF">
              <w:rPr>
                <w:sz w:val="20"/>
                <w:szCs w:val="20"/>
              </w:rPr>
              <w:t>202</w:t>
            </w:r>
            <w:r w:rsidR="001D56BE">
              <w:rPr>
                <w:rFonts w:hint="eastAsia"/>
                <w:sz w:val="20"/>
                <w:szCs w:val="20"/>
              </w:rPr>
              <w:t>5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984"/>
        <w:gridCol w:w="1276"/>
        <w:gridCol w:w="1134"/>
        <w:gridCol w:w="1081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033108F" w:rsidR="00BC7489" w:rsidRPr="00435CE6" w:rsidRDefault="001D56BE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参加タイプ（○をつけてください）※２０２５</w:t>
      </w:r>
      <w:bookmarkStart w:id="0" w:name="_GoBack"/>
      <w:bookmarkEnd w:id="0"/>
      <w:r w:rsidR="00BC7489"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DD650D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293A2" w14:textId="77777777" w:rsidR="00DD650D" w:rsidRDefault="00DD650D" w:rsidP="00435CE6">
      <w:r>
        <w:separator/>
      </w:r>
    </w:p>
  </w:endnote>
  <w:endnote w:type="continuationSeparator" w:id="0">
    <w:p w14:paraId="4F4005CD" w14:textId="77777777" w:rsidR="00DD650D" w:rsidRDefault="00DD650D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51416" w14:textId="77777777" w:rsidR="00DD650D" w:rsidRDefault="00DD650D" w:rsidP="00435CE6">
      <w:r>
        <w:separator/>
      </w:r>
    </w:p>
  </w:footnote>
  <w:footnote w:type="continuationSeparator" w:id="0">
    <w:p w14:paraId="49E70FBE" w14:textId="77777777" w:rsidR="00DD650D" w:rsidRDefault="00DD650D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3E"/>
    <w:rsid w:val="00025820"/>
    <w:rsid w:val="00025B3E"/>
    <w:rsid w:val="00065DF7"/>
    <w:rsid w:val="00083B34"/>
    <w:rsid w:val="0008463E"/>
    <w:rsid w:val="000B5830"/>
    <w:rsid w:val="0014160A"/>
    <w:rsid w:val="001459BE"/>
    <w:rsid w:val="00176F4E"/>
    <w:rsid w:val="001A78C8"/>
    <w:rsid w:val="001D56BE"/>
    <w:rsid w:val="00220C56"/>
    <w:rsid w:val="00232CAC"/>
    <w:rsid w:val="002553E4"/>
    <w:rsid w:val="003035EA"/>
    <w:rsid w:val="003102DA"/>
    <w:rsid w:val="003624D2"/>
    <w:rsid w:val="003C7E00"/>
    <w:rsid w:val="003F1C60"/>
    <w:rsid w:val="00435CE6"/>
    <w:rsid w:val="00437D10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D6158"/>
    <w:rsid w:val="007F247D"/>
    <w:rsid w:val="0080270F"/>
    <w:rsid w:val="00804C00"/>
    <w:rsid w:val="008467C7"/>
    <w:rsid w:val="00871C7B"/>
    <w:rsid w:val="00880189"/>
    <w:rsid w:val="00887B4E"/>
    <w:rsid w:val="008B10B8"/>
    <w:rsid w:val="008D2C7A"/>
    <w:rsid w:val="008E1CBF"/>
    <w:rsid w:val="008F4880"/>
    <w:rsid w:val="0090665B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425F3"/>
    <w:rsid w:val="00D659A6"/>
    <w:rsid w:val="00D71FE5"/>
    <w:rsid w:val="00D76EE3"/>
    <w:rsid w:val="00DD650D"/>
    <w:rsid w:val="00DE72AC"/>
    <w:rsid w:val="00E81762"/>
    <w:rsid w:val="00EA7B40"/>
    <w:rsid w:val="00EB41BB"/>
    <w:rsid w:val="00F26473"/>
    <w:rsid w:val="00FB11FE"/>
    <w:rsid w:val="00FC0770"/>
    <w:rsid w:val="00FC7A8B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SIN</cp:lastModifiedBy>
  <cp:revision>2</cp:revision>
  <cp:lastPrinted>2020-10-20T04:50:00Z</cp:lastPrinted>
  <dcterms:created xsi:type="dcterms:W3CDTF">2025-04-04T10:27:00Z</dcterms:created>
  <dcterms:modified xsi:type="dcterms:W3CDTF">2025-04-04T10:27:00Z</dcterms:modified>
</cp:coreProperties>
</file>