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4EE7" w14:textId="7E98053C" w:rsidR="001E0198" w:rsidRPr="00926D11" w:rsidRDefault="001E0198" w:rsidP="00926D11">
      <w:pPr>
        <w:snapToGrid w:val="0"/>
        <w:jc w:val="center"/>
        <w:rPr>
          <w:rFonts w:ascii="Meiryo UI" w:eastAsia="Meiryo UI" w:hAnsi="Meiryo UI"/>
          <w:b/>
          <w:bCs/>
          <w:sz w:val="24"/>
          <w:szCs w:val="24"/>
          <w:lang w:eastAsia="ja-JP"/>
        </w:rPr>
      </w:pPr>
      <w:bookmarkStart w:id="0" w:name="_Hlk183519434"/>
      <w:bookmarkEnd w:id="0"/>
      <w:r w:rsidRPr="00926D11">
        <w:rPr>
          <w:rFonts w:ascii="Meiryo UI" w:eastAsia="Meiryo UI" w:hAnsi="Meiryo UI" w:cs="ＭＳ 明朝" w:hint="eastAsia"/>
          <w:b/>
          <w:bCs/>
          <w:sz w:val="24"/>
          <w:szCs w:val="24"/>
          <w:lang w:eastAsia="ja-JP"/>
        </w:rPr>
        <w:t>身体障がいを</w:t>
      </w:r>
      <w:r w:rsidR="00D9140E" w:rsidRPr="00926D11">
        <w:rPr>
          <w:rFonts w:ascii="Meiryo UI" w:eastAsia="Meiryo UI" w:hAnsi="Meiryo UI" w:cs="ＭＳ 明朝" w:hint="eastAsia"/>
          <w:b/>
          <w:bCs/>
          <w:sz w:val="24"/>
          <w:szCs w:val="24"/>
          <w:lang w:eastAsia="ja-JP"/>
        </w:rPr>
        <w:t>有する</w:t>
      </w:r>
      <w:r w:rsidRPr="00926D11">
        <w:rPr>
          <w:rFonts w:ascii="Meiryo UI" w:eastAsia="Meiryo UI" w:hAnsi="Meiryo UI" w:cs="ＭＳ 明朝" w:hint="eastAsia"/>
          <w:b/>
          <w:bCs/>
          <w:sz w:val="24"/>
          <w:szCs w:val="24"/>
          <w:lang w:eastAsia="ja-JP"/>
        </w:rPr>
        <w:t>選手用</w:t>
      </w:r>
    </w:p>
    <w:p w14:paraId="4B97A244" w14:textId="26478277" w:rsidR="00C132F5" w:rsidRPr="00926D11" w:rsidRDefault="00D9140E" w:rsidP="00926D11">
      <w:pPr>
        <w:snapToGrid w:val="0"/>
        <w:jc w:val="center"/>
        <w:rPr>
          <w:rFonts w:ascii="Meiryo UI" w:eastAsia="Meiryo UI" w:hAnsi="Meiryo UI"/>
          <w:b/>
          <w:bCs/>
          <w:sz w:val="24"/>
          <w:szCs w:val="24"/>
          <w:lang w:val="ja-JP" w:eastAsia="ja-JP"/>
        </w:rPr>
      </w:pPr>
      <w:r w:rsidRPr="00926D11">
        <w:rPr>
          <w:rFonts w:ascii="Meiryo UI" w:eastAsia="Meiryo UI" w:hAnsi="Meiryo UI" w:cs="ＭＳ 明朝" w:hint="eastAsia"/>
          <w:b/>
          <w:bCs/>
          <w:sz w:val="24"/>
          <w:szCs w:val="24"/>
          <w:lang w:eastAsia="ja-JP"/>
        </w:rPr>
        <w:t>トライアスロンジャパン</w:t>
      </w:r>
      <w:r w:rsidR="0034522F" w:rsidRPr="00926D11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 xml:space="preserve"> </w:t>
      </w:r>
      <w:r w:rsidR="00C132F5" w:rsidRPr="00926D11">
        <w:rPr>
          <w:rFonts w:ascii="Meiryo UI" w:eastAsia="Meiryo UI" w:hAnsi="Meiryo UI" w:cs="ＭＳ 明朝" w:hint="eastAsia"/>
          <w:b/>
          <w:bCs/>
          <w:sz w:val="24"/>
          <w:szCs w:val="24"/>
          <w:lang w:eastAsia="ja-JP"/>
        </w:rPr>
        <w:t>パラトライアスロン</w:t>
      </w:r>
      <w:r w:rsidR="00C132F5" w:rsidRPr="00926D11">
        <w:rPr>
          <w:rFonts w:ascii="Meiryo UI" w:eastAsia="Meiryo UI" w:hAnsi="Meiryo UI" w:cs="ＭＳ 明朝" w:hint="eastAsia"/>
          <w:b/>
          <w:bCs/>
          <w:sz w:val="24"/>
          <w:szCs w:val="24"/>
          <w:lang w:val="ja-JP" w:eastAsia="ja-JP"/>
        </w:rPr>
        <w:t>医療診断</w:t>
      </w:r>
      <w:r w:rsidR="0001491E" w:rsidRPr="00926D11">
        <w:rPr>
          <w:rFonts w:ascii="Meiryo UI" w:eastAsia="Meiryo UI" w:hAnsi="Meiryo UI" w:cs="ＭＳ 明朝" w:hint="eastAsia"/>
          <w:b/>
          <w:bCs/>
          <w:sz w:val="24"/>
          <w:szCs w:val="24"/>
          <w:lang w:val="ja-JP" w:eastAsia="ja-JP"/>
        </w:rPr>
        <w:t>フォーム</w:t>
      </w:r>
    </w:p>
    <w:p w14:paraId="1AC14DAE" w14:textId="77777777" w:rsidR="00506BD8" w:rsidRPr="00926D11" w:rsidRDefault="00506BD8" w:rsidP="00926D11">
      <w:pPr>
        <w:snapToGrid w:val="0"/>
        <w:rPr>
          <w:rFonts w:ascii="Meiryo UI" w:eastAsia="Meiryo UI" w:hAnsi="Meiryo UI"/>
          <w:lang w:eastAsia="ja-JP"/>
        </w:rPr>
      </w:pPr>
    </w:p>
    <w:p w14:paraId="396C2277" w14:textId="77777777" w:rsidR="00926D11" w:rsidRPr="00926D11" w:rsidRDefault="00C132F5" w:rsidP="00926D11">
      <w:pPr>
        <w:snapToGrid w:val="0"/>
        <w:ind w:firstLineChars="100" w:firstLine="220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hint="eastAsia"/>
          <w:lang w:eastAsia="ja-JP"/>
        </w:rPr>
        <w:t>本</w:t>
      </w:r>
      <w:r w:rsidR="00565ED6" w:rsidRPr="00926D11">
        <w:rPr>
          <w:rFonts w:ascii="Meiryo UI" w:eastAsia="Meiryo UI" w:hAnsi="Meiryo UI" w:hint="eastAsia"/>
          <w:lang w:eastAsia="ja-JP"/>
        </w:rPr>
        <w:t>フォーム</w:t>
      </w:r>
      <w:r w:rsidR="008A5A89" w:rsidRPr="00926D11">
        <w:rPr>
          <w:rFonts w:ascii="Meiryo UI" w:eastAsia="Meiryo UI" w:hAnsi="Meiryo UI" w:hint="eastAsia"/>
          <w:lang w:eastAsia="ja-JP"/>
        </w:rPr>
        <w:t>は、</w:t>
      </w:r>
      <w:r w:rsidR="0029380E" w:rsidRPr="00926D11">
        <w:rPr>
          <w:rFonts w:ascii="Meiryo UI" w:eastAsia="Meiryo UI" w:hAnsi="Meiryo UI" w:hint="eastAsia"/>
          <w:lang w:eastAsia="ja-JP"/>
        </w:rPr>
        <w:t>選手</w:t>
      </w:r>
      <w:r w:rsidR="00D9140E" w:rsidRPr="00926D11">
        <w:rPr>
          <w:rFonts w:ascii="Meiryo UI" w:eastAsia="Meiryo UI" w:hAnsi="Meiryo UI" w:hint="eastAsia"/>
          <w:lang w:eastAsia="ja-JP"/>
        </w:rPr>
        <w:t>の障がいの診断をした医師</w:t>
      </w:r>
      <w:r w:rsidRPr="00926D11">
        <w:rPr>
          <w:rFonts w:ascii="Meiryo UI" w:eastAsia="Meiryo UI" w:hAnsi="Meiryo UI" w:hint="eastAsia"/>
          <w:lang w:eastAsia="ja-JP"/>
        </w:rPr>
        <w:t>が記入し</w:t>
      </w:r>
      <w:r w:rsidR="008A5A89" w:rsidRPr="00926D11">
        <w:rPr>
          <w:rFonts w:ascii="Meiryo UI" w:eastAsia="Meiryo UI" w:hAnsi="Meiryo UI" w:hint="eastAsia"/>
          <w:lang w:eastAsia="ja-JP"/>
        </w:rPr>
        <w:t>、</w:t>
      </w:r>
      <w:r w:rsidR="00D9140E" w:rsidRPr="00926D11">
        <w:rPr>
          <w:rFonts w:ascii="Meiryo UI" w:eastAsia="Meiryo UI" w:hAnsi="Meiryo UI" w:hint="eastAsia"/>
          <w:lang w:eastAsia="ja-JP"/>
        </w:rPr>
        <w:t>トライアスロンジャパン</w:t>
      </w:r>
      <w:r w:rsidRPr="00926D11">
        <w:rPr>
          <w:rFonts w:ascii="Meiryo UI" w:eastAsia="Meiryo UI" w:hAnsi="Meiryo UI" w:hint="eastAsia"/>
          <w:lang w:eastAsia="ja-JP"/>
        </w:rPr>
        <w:t>に</w:t>
      </w:r>
      <w:r w:rsidR="0029380E" w:rsidRPr="00926D11">
        <w:rPr>
          <w:rFonts w:ascii="Meiryo UI" w:eastAsia="Meiryo UI" w:hAnsi="Meiryo UI" w:hint="eastAsia"/>
          <w:lang w:eastAsia="ja-JP"/>
        </w:rPr>
        <w:t>事前に</w:t>
      </w:r>
      <w:r w:rsidRPr="00926D11">
        <w:rPr>
          <w:rFonts w:ascii="Meiryo UI" w:eastAsia="Meiryo UI" w:hAnsi="Meiryo UI" w:hint="eastAsia"/>
          <w:lang w:eastAsia="ja-JP"/>
        </w:rPr>
        <w:t>提出し</w:t>
      </w:r>
      <w:r w:rsidR="0029380E" w:rsidRPr="00926D11">
        <w:rPr>
          <w:rFonts w:ascii="Meiryo UI" w:eastAsia="Meiryo UI" w:hAnsi="Meiryo UI" w:hint="eastAsia"/>
          <w:lang w:eastAsia="ja-JP"/>
        </w:rPr>
        <w:t>、確認と承認を受ける</w:t>
      </w:r>
      <w:r w:rsidR="00D9140E" w:rsidRPr="00926D11">
        <w:rPr>
          <w:rFonts w:ascii="Meiryo UI" w:eastAsia="Meiryo UI" w:hAnsi="Meiryo UI" w:hint="eastAsia"/>
          <w:lang w:eastAsia="ja-JP"/>
        </w:rPr>
        <w:t>ための書類です</w:t>
      </w:r>
      <w:r w:rsidRPr="00926D11">
        <w:rPr>
          <w:rFonts w:ascii="Meiryo UI" w:eastAsia="Meiryo UI" w:hAnsi="Meiryo UI" w:hint="eastAsia"/>
          <w:lang w:eastAsia="ja-JP"/>
        </w:rPr>
        <w:t>。</w:t>
      </w:r>
    </w:p>
    <w:p w14:paraId="077AE160" w14:textId="65E265E6" w:rsidR="008A5A89" w:rsidRPr="00926D11" w:rsidRDefault="008A5A89" w:rsidP="00926D11">
      <w:pPr>
        <w:snapToGrid w:val="0"/>
        <w:ind w:firstLineChars="100" w:firstLine="220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hint="eastAsia"/>
          <w:lang w:eastAsia="ja-JP"/>
        </w:rPr>
        <w:t>これは、パラトライアスロンに出場しようとする身体障</w:t>
      </w:r>
      <w:r w:rsidR="00C132F5" w:rsidRPr="00926D11">
        <w:rPr>
          <w:rFonts w:ascii="Meiryo UI" w:eastAsia="Meiryo UI" w:hAnsi="Meiryo UI" w:hint="eastAsia"/>
          <w:lang w:eastAsia="ja-JP"/>
        </w:rPr>
        <w:t>がい</w:t>
      </w:r>
      <w:r w:rsidRPr="00926D11">
        <w:rPr>
          <w:rFonts w:ascii="Meiryo UI" w:eastAsia="Meiryo UI" w:hAnsi="Meiryo UI" w:hint="eastAsia"/>
          <w:lang w:eastAsia="ja-JP"/>
        </w:rPr>
        <w:t>を持つ</w:t>
      </w:r>
      <w:r w:rsidR="0029380E" w:rsidRPr="00926D11">
        <w:rPr>
          <w:rFonts w:ascii="Meiryo UI" w:eastAsia="Meiryo UI" w:hAnsi="Meiryo UI" w:hint="eastAsia"/>
          <w:lang w:eastAsia="ja-JP"/>
        </w:rPr>
        <w:t>選手全員</w:t>
      </w:r>
      <w:r w:rsidRPr="00926D11">
        <w:rPr>
          <w:rFonts w:ascii="Meiryo UI" w:eastAsia="Meiryo UI" w:hAnsi="Meiryo UI" w:hint="eastAsia"/>
          <w:lang w:eastAsia="ja-JP"/>
        </w:rPr>
        <w:t>に適用され</w:t>
      </w:r>
      <w:r w:rsidR="00D9140E" w:rsidRPr="00926D11">
        <w:rPr>
          <w:rFonts w:ascii="Meiryo UI" w:eastAsia="Meiryo UI" w:hAnsi="Meiryo UI" w:hint="eastAsia"/>
          <w:lang w:eastAsia="ja-JP"/>
        </w:rPr>
        <w:t>ます</w:t>
      </w:r>
      <w:r w:rsidRPr="00926D11">
        <w:rPr>
          <w:rFonts w:ascii="Meiryo UI" w:eastAsia="Meiryo UI" w:hAnsi="Meiryo UI" w:hint="eastAsia"/>
          <w:lang w:eastAsia="ja-JP"/>
        </w:rPr>
        <w:t>。</w:t>
      </w:r>
      <w:r w:rsidR="00D9140E" w:rsidRPr="00926D11">
        <w:rPr>
          <w:rFonts w:ascii="Meiryo UI" w:eastAsia="Meiryo UI" w:hAnsi="Meiryo UI" w:hint="eastAsia"/>
          <w:lang w:eastAsia="ja-JP"/>
        </w:rPr>
        <w:t>選手によっては</w:t>
      </w:r>
      <w:r w:rsidR="00D9140E" w:rsidRPr="00926D11">
        <w:rPr>
          <w:rFonts w:ascii="Meiryo UI" w:eastAsia="Meiryo UI" w:hAnsi="Meiryo UI" w:hint="eastAsia"/>
          <w:lang w:eastAsia="ja-JP"/>
        </w:rPr>
        <w:t>、</w:t>
      </w:r>
      <w:r w:rsidR="0029380E" w:rsidRPr="00926D11">
        <w:rPr>
          <w:rFonts w:ascii="Meiryo UI" w:eastAsia="Meiryo UI" w:hAnsi="Meiryo UI" w:hint="eastAsia"/>
          <w:lang w:eastAsia="ja-JP"/>
        </w:rPr>
        <w:t>出場要件を満たす</w:t>
      </w:r>
      <w:r w:rsidR="00C132F5" w:rsidRPr="00926D11">
        <w:rPr>
          <w:rFonts w:ascii="Meiryo UI" w:eastAsia="Meiryo UI" w:hAnsi="Meiryo UI" w:hint="eastAsia"/>
          <w:lang w:eastAsia="ja-JP"/>
        </w:rPr>
        <w:t>種類の</w:t>
      </w:r>
      <w:r w:rsidRPr="00926D11">
        <w:rPr>
          <w:rFonts w:ascii="Meiryo UI" w:eastAsia="Meiryo UI" w:hAnsi="Meiryo UI" w:hint="eastAsia"/>
          <w:lang w:eastAsia="ja-JP"/>
        </w:rPr>
        <w:t>障</w:t>
      </w:r>
      <w:r w:rsidR="00C132F5" w:rsidRPr="00926D11">
        <w:rPr>
          <w:rFonts w:ascii="Meiryo UI" w:eastAsia="Meiryo UI" w:hAnsi="Meiryo UI" w:hint="eastAsia"/>
          <w:lang w:eastAsia="ja-JP"/>
        </w:rPr>
        <w:t>がい</w:t>
      </w:r>
      <w:r w:rsidRPr="00926D11">
        <w:rPr>
          <w:rFonts w:ascii="Meiryo UI" w:eastAsia="Meiryo UI" w:hAnsi="Meiryo UI" w:hint="eastAsia"/>
          <w:lang w:eastAsia="ja-JP"/>
        </w:rPr>
        <w:t>基礎疾患</w:t>
      </w:r>
      <w:r w:rsidR="00D9140E" w:rsidRPr="00926D11">
        <w:rPr>
          <w:rFonts w:ascii="Meiryo UI" w:eastAsia="Meiryo UI" w:hAnsi="Meiryo UI" w:hint="eastAsia"/>
          <w:lang w:eastAsia="ja-JP"/>
        </w:rPr>
        <w:t>（</w:t>
      </w:r>
      <w:r w:rsidR="00D9140E" w:rsidRPr="00926D11">
        <w:rPr>
          <w:rFonts w:ascii="Meiryo UI" w:eastAsia="Meiryo UI" w:hAnsi="Meiryo UI" w:hint="eastAsia"/>
          <w:em w:val="dot"/>
          <w:lang w:eastAsia="ja-JP"/>
        </w:rPr>
        <w:t>原則、永続的である</w:t>
      </w:r>
      <w:r w:rsidR="00D9140E" w:rsidRPr="00926D11">
        <w:rPr>
          <w:rFonts w:ascii="Meiryo UI" w:eastAsia="Meiryo UI" w:hAnsi="Meiryo UI" w:hint="eastAsia"/>
          <w:lang w:eastAsia="ja-JP"/>
        </w:rPr>
        <w:t>）</w:t>
      </w:r>
      <w:r w:rsidR="00D9140E" w:rsidRPr="00926D11">
        <w:rPr>
          <w:rFonts w:ascii="Meiryo UI" w:eastAsia="Meiryo UI" w:hAnsi="Meiryo UI" w:hint="eastAsia"/>
          <w:lang w:eastAsia="ja-JP"/>
        </w:rPr>
        <w:t>を証明する</w:t>
      </w:r>
      <w:r w:rsidRPr="00926D11">
        <w:rPr>
          <w:rFonts w:ascii="Meiryo UI" w:eastAsia="Meiryo UI" w:hAnsi="Meiryo UI" w:hint="eastAsia"/>
          <w:lang w:eastAsia="ja-JP"/>
        </w:rPr>
        <w:t>追加の医療情報を添付する</w:t>
      </w:r>
      <w:r w:rsidR="00C132F5" w:rsidRPr="00926D11">
        <w:rPr>
          <w:rFonts w:ascii="Meiryo UI" w:eastAsia="Meiryo UI" w:hAnsi="Meiryo UI" w:hint="eastAsia"/>
          <w:lang w:eastAsia="ja-JP"/>
        </w:rPr>
        <w:t>こと</w:t>
      </w:r>
      <w:r w:rsidR="00D9140E" w:rsidRPr="00926D11">
        <w:rPr>
          <w:rFonts w:ascii="Meiryo UI" w:eastAsia="Meiryo UI" w:hAnsi="Meiryo UI" w:hint="eastAsia"/>
          <w:lang w:eastAsia="ja-JP"/>
        </w:rPr>
        <w:t>が必要です</w:t>
      </w:r>
      <w:r w:rsidRPr="00926D11">
        <w:rPr>
          <w:rFonts w:ascii="Meiryo UI" w:eastAsia="Meiryo UI" w:hAnsi="Meiryo UI" w:hint="eastAsia"/>
          <w:lang w:eastAsia="ja-JP"/>
        </w:rPr>
        <w:t>（</w:t>
      </w:r>
      <w:r w:rsidRPr="00926D11">
        <w:rPr>
          <w:rFonts w:ascii="Meiryo UI" w:eastAsia="Meiryo UI" w:hAnsi="Meiryo UI"/>
          <w:lang w:eastAsia="ja-JP"/>
        </w:rPr>
        <w:t>2</w:t>
      </w:r>
      <w:r w:rsidRPr="00926D11">
        <w:rPr>
          <w:rFonts w:ascii="Meiryo UI" w:eastAsia="Meiryo UI" w:hAnsi="Meiryo UI" w:hint="eastAsia"/>
          <w:lang w:eastAsia="ja-JP"/>
        </w:rPr>
        <w:t>ページ</w:t>
      </w:r>
      <w:r w:rsidR="00C132F5" w:rsidRPr="00926D11">
        <w:rPr>
          <w:rFonts w:ascii="Meiryo UI" w:eastAsia="Meiryo UI" w:hAnsi="Meiryo UI" w:hint="eastAsia"/>
          <w:lang w:eastAsia="ja-JP"/>
        </w:rPr>
        <w:t>目</w:t>
      </w:r>
      <w:r w:rsidRPr="00926D11">
        <w:rPr>
          <w:rFonts w:ascii="Meiryo UI" w:eastAsia="Meiryo UI" w:hAnsi="Meiryo UI" w:hint="eastAsia"/>
          <w:lang w:eastAsia="ja-JP"/>
        </w:rPr>
        <w:t>参照）。</w:t>
      </w:r>
    </w:p>
    <w:p w14:paraId="5F0D02DB" w14:textId="77777777" w:rsidR="00923B2D" w:rsidRPr="00926D11" w:rsidRDefault="00923B2D" w:rsidP="00926D11">
      <w:pPr>
        <w:snapToGrid w:val="0"/>
        <w:rPr>
          <w:rFonts w:ascii="Meiryo UI" w:eastAsia="Meiryo UI" w:hAnsi="Meiryo UI"/>
          <w:b/>
          <w:bCs/>
          <w:lang w:eastAsia="ja-JP"/>
        </w:rPr>
      </w:pPr>
    </w:p>
    <w:p w14:paraId="11337955" w14:textId="65D8860D" w:rsidR="00923B2D" w:rsidRPr="00926D11" w:rsidRDefault="0029380E" w:rsidP="00926D11">
      <w:pPr>
        <w:snapToGrid w:val="0"/>
        <w:spacing w:line="276" w:lineRule="auto"/>
        <w:rPr>
          <w:rFonts w:ascii="Meiryo UI" w:eastAsia="Meiryo UI" w:hAnsi="Meiryo UI"/>
          <w:b/>
          <w:bCs/>
          <w:lang w:eastAsia="zh-TW"/>
        </w:rPr>
      </w:pPr>
      <w:r w:rsidRPr="00926D11">
        <w:rPr>
          <w:rFonts w:ascii="Meiryo UI" w:eastAsia="Meiryo UI" w:hAnsi="Meiryo UI" w:cs="ＭＳ 明朝" w:hint="eastAsia"/>
          <w:b/>
          <w:bCs/>
          <w:lang w:eastAsia="zh-TW"/>
        </w:rPr>
        <w:t>選手</w:t>
      </w:r>
      <w:r w:rsidR="00C132F5" w:rsidRPr="00926D11">
        <w:rPr>
          <w:rFonts w:ascii="Meiryo UI" w:eastAsia="Meiryo UI" w:hAnsi="Meiryo UI" w:cs="ＭＳ 明朝" w:hint="eastAsia"/>
          <w:b/>
          <w:bCs/>
          <w:lang w:eastAsia="zh-TW"/>
        </w:rPr>
        <w:t>情報</w:t>
      </w:r>
    </w:p>
    <w:p w14:paraId="034F7EE1" w14:textId="12CF42AF" w:rsidR="00923B2D" w:rsidRPr="00926D11" w:rsidRDefault="00C132F5" w:rsidP="00926D11">
      <w:pPr>
        <w:snapToGrid w:val="0"/>
        <w:spacing w:line="276" w:lineRule="auto"/>
        <w:ind w:leftChars="100" w:left="220"/>
        <w:rPr>
          <w:rFonts w:ascii="Meiryo UI" w:eastAsia="Meiryo UI" w:hAnsi="Meiryo UI"/>
          <w:u w:val="single"/>
          <w:lang w:eastAsia="zh-TW"/>
        </w:rPr>
      </w:pPr>
      <w:r w:rsidRPr="00926D11">
        <w:rPr>
          <w:rFonts w:ascii="Meiryo UI" w:eastAsia="Meiryo UI" w:hAnsi="Meiryo UI" w:cs="ＭＳ 明朝" w:hint="eastAsia"/>
          <w:lang w:eastAsia="zh-TW"/>
        </w:rPr>
        <w:t>姓</w:t>
      </w:r>
      <w:r w:rsidRPr="00926D11">
        <w:rPr>
          <w:rFonts w:ascii="Meiryo UI" w:eastAsia="Meiryo UI" w:hAnsi="Meiryo UI" w:cs="ＭＳ 明朝" w:hint="eastAsia"/>
          <w:spacing w:val="-2"/>
          <w:lang w:eastAsia="zh-TW"/>
        </w:rPr>
        <w:t>：</w:t>
      </w:r>
      <w:r w:rsidR="00D9140E" w:rsidRPr="00926D11">
        <w:rPr>
          <w:rFonts w:ascii="Meiryo UI" w:eastAsia="Meiryo UI" w:hAnsi="Meiryo UI" w:cs="ＭＳ 明朝" w:hint="eastAsia"/>
          <w:spacing w:val="-2"/>
          <w:u w:val="single"/>
          <w:lang w:eastAsia="ja-JP"/>
        </w:rPr>
        <w:t xml:space="preserve">　　　　　　　　　　　　　　　　　　　</w:t>
      </w:r>
      <w:r w:rsidR="00926D11" w:rsidRPr="00926D11">
        <w:rPr>
          <w:rFonts w:ascii="Meiryo UI" w:eastAsia="Meiryo UI" w:hAnsi="Meiryo UI" w:cs="ＭＳ 明朝" w:hint="eastAsia"/>
          <w:spacing w:val="-2"/>
          <w:u w:val="single"/>
          <w:lang w:eastAsia="ja-JP"/>
        </w:rPr>
        <w:t xml:space="preserve">　　　　　　　　</w:t>
      </w:r>
      <w:r w:rsidR="00926D11">
        <w:rPr>
          <w:rFonts w:ascii="Meiryo UI" w:eastAsia="Meiryo UI" w:hAnsi="Meiryo UI" w:cs="ＭＳ 明朝" w:hint="eastAsia"/>
          <w:spacing w:val="-2"/>
          <w:u w:val="single"/>
          <w:lang w:eastAsia="ja-JP"/>
        </w:rPr>
        <w:t xml:space="preserve">　　　</w:t>
      </w:r>
      <w:r w:rsidR="00D9140E" w:rsidRPr="00926D11">
        <w:rPr>
          <w:rFonts w:ascii="Meiryo UI" w:eastAsia="Meiryo UI" w:hAnsi="Meiryo UI" w:cs="ＭＳ 明朝" w:hint="eastAsia"/>
          <w:spacing w:val="-2"/>
          <w:lang w:eastAsia="ja-JP"/>
        </w:rPr>
        <w:t xml:space="preserve">　　　</w:t>
      </w:r>
      <w:r w:rsidRPr="00926D11">
        <w:rPr>
          <w:rFonts w:ascii="Meiryo UI" w:eastAsia="Meiryo UI" w:hAnsi="Meiryo UI" w:cs="ＭＳ 明朝" w:hint="eastAsia"/>
          <w:lang w:eastAsia="zh-TW"/>
        </w:rPr>
        <w:t>名：</w:t>
      </w:r>
      <w:r w:rsidR="00D9140E" w:rsidRP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　　　　　　　　　　　　　</w:t>
      </w:r>
      <w:r w:rsidR="00926D11" w:rsidRP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　　</w:t>
      </w:r>
      <w:r w:rsid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</w:t>
      </w:r>
    </w:p>
    <w:p w14:paraId="1BC33C9B" w14:textId="5514F74A" w:rsidR="00923B2D" w:rsidRPr="00926D11" w:rsidRDefault="00D9140E" w:rsidP="00926D11">
      <w:pPr>
        <w:snapToGrid w:val="0"/>
        <w:spacing w:line="276" w:lineRule="auto"/>
        <w:ind w:leftChars="100" w:left="220"/>
        <w:rPr>
          <w:rFonts w:ascii="Meiryo UI" w:eastAsia="Meiryo UI" w:hAnsi="Meiryo UI"/>
          <w:spacing w:val="-2"/>
          <w:u w:val="single"/>
          <w:lang w:eastAsia="zh-CN"/>
        </w:rPr>
      </w:pPr>
      <w:r w:rsidRPr="00926D11">
        <w:rPr>
          <w:rFonts w:ascii="Meiryo UI" w:eastAsia="Meiryo UI" w:hAnsi="Meiryo UI" w:cs="ＭＳ 明朝" w:hint="eastAsia"/>
          <w:spacing w:val="-2"/>
          <w:lang w:eastAsia="zh-CN"/>
        </w:rPr>
        <w:t>加盟団体（参考</w:t>
      </w:r>
      <w:r w:rsidRPr="00926D11">
        <w:rPr>
          <w:rFonts w:ascii="Meiryo UI" w:eastAsia="Meiryo UI" w:hAnsi="Meiryo UI" w:hint="eastAsia"/>
          <w:spacing w:val="-2"/>
          <w:lang w:eastAsia="zh-CN"/>
        </w:rPr>
        <w:t xml:space="preserve"> </w:t>
      </w:r>
      <w:hyperlink r:id="rId7" w:history="1">
        <w:r w:rsidRPr="00926D11">
          <w:rPr>
            <w:rStyle w:val="aa"/>
            <w:rFonts w:ascii="Meiryo UI" w:eastAsia="Meiryo UI" w:hAnsi="Meiryo UI" w:cs="ＭＳ 明朝"/>
            <w:color w:val="auto"/>
            <w:spacing w:val="-2"/>
            <w:lang w:eastAsia="zh-CN"/>
          </w:rPr>
          <w:t>https://www.jtu.or.jp/organization/member/</w:t>
        </w:r>
      </w:hyperlink>
      <w:r w:rsidRPr="00926D11">
        <w:rPr>
          <w:rFonts w:ascii="Meiryo UI" w:eastAsia="Meiryo UI" w:hAnsi="Meiryo UI" w:hint="eastAsia"/>
          <w:spacing w:val="-2"/>
          <w:lang w:eastAsia="zh-CN"/>
        </w:rPr>
        <w:t xml:space="preserve"> </w:t>
      </w:r>
      <w:r w:rsidRPr="00926D11">
        <w:rPr>
          <w:rFonts w:ascii="Meiryo UI" w:eastAsia="Meiryo UI" w:hAnsi="Meiryo UI" w:cs="ＭＳ 明朝" w:hint="eastAsia"/>
          <w:spacing w:val="-2"/>
          <w:lang w:eastAsia="zh-CN"/>
        </w:rPr>
        <w:t>）</w:t>
      </w:r>
      <w:r w:rsidR="00C132F5" w:rsidRPr="00926D11">
        <w:rPr>
          <w:rFonts w:ascii="Meiryo UI" w:eastAsia="Meiryo UI" w:hAnsi="Meiryo UI" w:cs="ＭＳ 明朝" w:hint="eastAsia"/>
          <w:spacing w:val="-2"/>
          <w:lang w:eastAsia="zh-CN"/>
        </w:rPr>
        <w:t>：</w:t>
      </w:r>
      <w:r w:rsidRPr="00926D11">
        <w:rPr>
          <w:rFonts w:ascii="Meiryo UI" w:eastAsia="Meiryo UI" w:hAnsi="Meiryo UI" w:cs="ＭＳ 明朝" w:hint="eastAsia"/>
          <w:spacing w:val="-2"/>
          <w:u w:val="single"/>
          <w:lang w:eastAsia="ja-JP"/>
        </w:rPr>
        <w:t xml:space="preserve">　　　　　　　　　　　　　　</w:t>
      </w:r>
      <w:r w:rsidR="00926D11" w:rsidRPr="00926D11">
        <w:rPr>
          <w:rFonts w:ascii="Meiryo UI" w:eastAsia="Meiryo UI" w:hAnsi="Meiryo UI" w:cs="ＭＳ 明朝" w:hint="eastAsia"/>
          <w:spacing w:val="-2"/>
          <w:u w:val="single"/>
          <w:lang w:eastAsia="ja-JP"/>
        </w:rPr>
        <w:t xml:space="preserve">　　</w:t>
      </w:r>
      <w:r w:rsidR="00926D11">
        <w:rPr>
          <w:rFonts w:ascii="Meiryo UI" w:eastAsia="Meiryo UI" w:hAnsi="Meiryo UI" w:cs="ＭＳ 明朝" w:hint="eastAsia"/>
          <w:spacing w:val="-2"/>
          <w:u w:val="single"/>
          <w:lang w:eastAsia="ja-JP"/>
        </w:rPr>
        <w:t xml:space="preserve">　　　　　　</w:t>
      </w:r>
    </w:p>
    <w:p w14:paraId="0243C272" w14:textId="5000D338" w:rsidR="00923B2D" w:rsidRPr="00926D11" w:rsidRDefault="00C132F5" w:rsidP="00926D11">
      <w:pPr>
        <w:snapToGrid w:val="0"/>
        <w:spacing w:line="276" w:lineRule="auto"/>
        <w:ind w:leftChars="100" w:left="220"/>
        <w:rPr>
          <w:rFonts w:ascii="Meiryo UI" w:eastAsia="Meiryo UI" w:hAnsi="Meiryo UI" w:hint="eastAsia"/>
          <w:lang w:eastAsia="ja-JP"/>
        </w:rPr>
      </w:pPr>
      <w:r w:rsidRPr="00926D11">
        <w:rPr>
          <w:rFonts w:ascii="Meiryo UI" w:eastAsia="Meiryo UI" w:hAnsi="Meiryo UI" w:cs="ＭＳ 明朝" w:hint="eastAsia"/>
          <w:spacing w:val="-2"/>
          <w:w w:val="110"/>
          <w:lang w:eastAsia="zh-TW"/>
        </w:rPr>
        <w:t>性別：</w:t>
      </w:r>
      <w:r w:rsidR="00437B80" w:rsidRPr="00926D11">
        <w:rPr>
          <w:rFonts w:ascii="Meiryo UI" w:eastAsia="Meiryo UI" w:hAnsi="Meiryo UI"/>
          <w:lang w:eastAsia="zh-TW"/>
        </w:rPr>
        <w:tab/>
      </w:r>
      <w:bookmarkStart w:id="1" w:name="_Hlk183520649"/>
      <w:r w:rsidR="0008574C" w:rsidRPr="00926D11">
        <w:rPr>
          <w:rFonts w:ascii="Meiryo UI" w:eastAsia="Meiryo UI" w:hAnsi="Meiryo UI" w:cs="Segoe UI Symbol"/>
          <w:lang w:eastAsia="zh-TW"/>
        </w:rPr>
        <w:t>☐</w:t>
      </w:r>
      <w:bookmarkEnd w:id="1"/>
      <w:r w:rsidR="00437B80" w:rsidRPr="00926D11">
        <w:rPr>
          <w:rFonts w:ascii="Meiryo UI" w:eastAsia="Meiryo UI" w:hAnsi="Meiryo UI"/>
          <w:w w:val="120"/>
          <w:lang w:eastAsia="zh-TW"/>
        </w:rPr>
        <w:t xml:space="preserve"> </w:t>
      </w:r>
      <w:r w:rsidRPr="00926D11">
        <w:rPr>
          <w:rFonts w:ascii="Meiryo UI" w:eastAsia="Meiryo UI" w:hAnsi="Meiryo UI" w:cs="ＭＳ 明朝" w:hint="eastAsia"/>
          <w:w w:val="110"/>
          <w:lang w:eastAsia="zh-TW"/>
        </w:rPr>
        <w:t>女性</w:t>
      </w:r>
      <w:r w:rsidR="00437B80" w:rsidRPr="00926D11">
        <w:rPr>
          <w:rFonts w:ascii="Meiryo UI" w:eastAsia="Meiryo UI" w:hAnsi="Meiryo UI"/>
          <w:lang w:eastAsia="zh-TW"/>
        </w:rPr>
        <w:tab/>
      </w:r>
      <w:r w:rsidR="0008574C" w:rsidRPr="00926D11">
        <w:rPr>
          <w:rFonts w:ascii="Meiryo UI" w:eastAsia="Meiryo UI" w:hAnsi="Meiryo UI" w:cs="Segoe UI Symbol"/>
          <w:lang w:eastAsia="zh-TW"/>
        </w:rPr>
        <w:t>☐</w:t>
      </w:r>
      <w:r w:rsidR="00437B80" w:rsidRPr="00926D11">
        <w:rPr>
          <w:rFonts w:ascii="Meiryo UI" w:eastAsia="Meiryo UI" w:hAnsi="Meiryo UI"/>
          <w:w w:val="120"/>
          <w:lang w:eastAsia="zh-TW"/>
        </w:rPr>
        <w:t xml:space="preserve"> </w:t>
      </w:r>
      <w:r w:rsidRPr="00926D11">
        <w:rPr>
          <w:rFonts w:ascii="Meiryo UI" w:eastAsia="Meiryo UI" w:hAnsi="Meiryo UI" w:cs="ＭＳ 明朝" w:hint="eastAsia"/>
          <w:w w:val="110"/>
          <w:lang w:eastAsia="zh-TW"/>
        </w:rPr>
        <w:t>男性</w:t>
      </w:r>
      <w:r w:rsidR="00437B80" w:rsidRPr="00926D11">
        <w:rPr>
          <w:rFonts w:ascii="Meiryo UI" w:eastAsia="Meiryo UI" w:hAnsi="Meiryo UI"/>
          <w:lang w:eastAsia="zh-TW"/>
        </w:rPr>
        <w:tab/>
      </w:r>
      <w:r w:rsidRPr="00926D11">
        <w:rPr>
          <w:rFonts w:ascii="Meiryo UI" w:eastAsia="Meiryo UI" w:hAnsi="Meiryo UI" w:cs="ＭＳ 明朝" w:hint="eastAsia"/>
          <w:lang w:eastAsia="zh-TW"/>
        </w:rPr>
        <w:t>生年月日：</w:t>
      </w:r>
      <w:r w:rsidR="00D9140E" w:rsidRPr="00926D11">
        <w:rPr>
          <w:rFonts w:ascii="Meiryo UI" w:eastAsia="Meiryo UI" w:hAnsi="Meiryo UI" w:cs="ＭＳ 明朝" w:hint="eastAsia"/>
          <w:u w:val="single"/>
          <w:lang w:eastAsia="zh-TW"/>
        </w:rPr>
        <w:t xml:space="preserve">　　　　　　　　　　　　　</w:t>
      </w:r>
      <w:r w:rsidR="00926D11" w:rsidRP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　　　　　　　　　　　</w:t>
      </w:r>
      <w:r w:rsid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</w:t>
      </w:r>
    </w:p>
    <w:p w14:paraId="099B5EC6" w14:textId="29CCC1AA" w:rsidR="00926D11" w:rsidRPr="00926D11" w:rsidRDefault="00C132F5" w:rsidP="00926D11">
      <w:pPr>
        <w:snapToGrid w:val="0"/>
        <w:spacing w:line="276" w:lineRule="auto"/>
        <w:ind w:leftChars="100" w:left="440" w:hangingChars="100" w:hanging="220"/>
        <w:rPr>
          <w:rFonts w:ascii="Meiryo UI" w:eastAsia="Meiryo UI" w:hAnsi="Meiryo UI" w:cs="ＭＳ 明朝"/>
          <w:u w:val="single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国内での</w:t>
      </w:r>
      <w:r w:rsidR="00D9140E" w:rsidRPr="00926D11">
        <w:rPr>
          <w:rFonts w:ascii="Meiryo UI" w:eastAsia="Meiryo UI" w:hAnsi="Meiryo UI" w:cs="ＭＳ 明朝" w:hint="eastAsia"/>
          <w:lang w:eastAsia="ja-JP"/>
        </w:rPr>
        <w:t>パラトライアスロンの</w:t>
      </w:r>
      <w:r w:rsidRPr="00926D11">
        <w:rPr>
          <w:rFonts w:ascii="Meiryo UI" w:eastAsia="Meiryo UI" w:hAnsi="Meiryo UI" w:cs="ＭＳ 明朝" w:hint="eastAsia"/>
          <w:lang w:eastAsia="ja-JP"/>
        </w:rPr>
        <w:t>競技経験年月</w:t>
      </w:r>
      <w:r w:rsidR="00771CB4" w:rsidRPr="00926D11">
        <w:rPr>
          <w:rFonts w:ascii="Meiryo UI" w:eastAsia="Meiryo UI" w:hAnsi="Meiryo UI" w:cs="ＭＳ 明朝" w:hint="eastAsia"/>
          <w:lang w:eastAsia="ja-JP"/>
        </w:rPr>
        <w:t>数</w:t>
      </w:r>
      <w:r w:rsidRPr="00926D11">
        <w:rPr>
          <w:rFonts w:ascii="Meiryo UI" w:eastAsia="Meiryo UI" w:hAnsi="Meiryo UI" w:cs="ＭＳ 明朝" w:hint="eastAsia"/>
          <w:lang w:eastAsia="ja-JP"/>
        </w:rPr>
        <w:t>：</w:t>
      </w:r>
      <w:r w:rsidR="00926D11" w:rsidRP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　　　　　　　　　　　　　　　　　　　　　　　　　　　　</w:t>
      </w:r>
      <w:r w:rsid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</w:t>
      </w:r>
    </w:p>
    <w:p w14:paraId="2840E03C" w14:textId="3EE7B9DD" w:rsidR="00926D11" w:rsidRPr="00926D11" w:rsidRDefault="00926D11" w:rsidP="00926D11">
      <w:pPr>
        <w:snapToGrid w:val="0"/>
        <w:spacing w:line="276" w:lineRule="auto"/>
        <w:ind w:leftChars="100" w:left="440" w:hangingChars="100" w:hanging="220"/>
        <w:rPr>
          <w:rFonts w:ascii="Meiryo UI" w:eastAsia="Meiryo UI" w:hAnsi="Meiryo UI" w:cs="ＭＳ 明朝" w:hint="eastAsia"/>
          <w:u w:val="single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他競技のクラスとステイタス（該当者）　国内：</w:t>
      </w:r>
      <w:r w:rsidRP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　　　　　　　　　</w:t>
      </w:r>
      <w:r>
        <w:rPr>
          <w:rFonts w:ascii="Meiryo UI" w:eastAsia="Meiryo UI" w:hAnsi="Meiryo UI" w:cs="ＭＳ 明朝" w:hint="eastAsia"/>
          <w:u w:val="single"/>
          <w:lang w:eastAsia="ja-JP"/>
        </w:rPr>
        <w:t xml:space="preserve">　　　</w:t>
      </w:r>
      <w:r w:rsidRPr="00926D11">
        <w:rPr>
          <w:rFonts w:ascii="Meiryo UI" w:eastAsia="Meiryo UI" w:hAnsi="Meiryo UI" w:cs="ＭＳ 明朝" w:hint="eastAsia"/>
          <w:lang w:eastAsia="ja-JP"/>
        </w:rPr>
        <w:t>国際：</w:t>
      </w:r>
      <w:r w:rsidRPr="00926D11"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　　　　　　　　　</w:t>
      </w:r>
      <w:r>
        <w:rPr>
          <w:rFonts w:ascii="Meiryo UI" w:eastAsia="Meiryo UI" w:hAnsi="Meiryo UI" w:cs="ＭＳ 明朝" w:hint="eastAsia"/>
          <w:u w:val="single"/>
          <w:lang w:eastAsia="ja-JP"/>
        </w:rPr>
        <w:t xml:space="preserve">　　　</w:t>
      </w:r>
    </w:p>
    <w:p w14:paraId="3A0DAC22" w14:textId="77777777" w:rsidR="0029380E" w:rsidRPr="00926D11" w:rsidRDefault="0029380E" w:rsidP="00926D11">
      <w:pPr>
        <w:snapToGrid w:val="0"/>
        <w:rPr>
          <w:rFonts w:ascii="Meiryo UI" w:eastAsia="Meiryo UI" w:hAnsi="Meiryo UI" w:hint="eastAsia"/>
          <w:b/>
          <w:bCs/>
          <w:lang w:eastAsia="ja-JP"/>
        </w:rPr>
      </w:pPr>
    </w:p>
    <w:p w14:paraId="6BCD7A1F" w14:textId="29804CC3" w:rsidR="00923B2D" w:rsidRPr="00926D11" w:rsidRDefault="00C132F5" w:rsidP="00926D11">
      <w:pPr>
        <w:snapToGrid w:val="0"/>
        <w:rPr>
          <w:rFonts w:ascii="Meiryo UI" w:eastAsia="Meiryo UI" w:hAnsi="Meiryo UI"/>
          <w:b/>
          <w:bCs/>
          <w:lang w:eastAsia="ja-JP"/>
        </w:rPr>
      </w:pPr>
      <w:r w:rsidRPr="00926D11">
        <w:rPr>
          <w:rFonts w:ascii="Meiryo UI" w:eastAsia="Meiryo UI" w:hAnsi="Meiryo UI" w:cs="ＭＳ 明朝" w:hint="eastAsia"/>
          <w:b/>
          <w:bCs/>
          <w:lang w:eastAsia="ja-JP"/>
        </w:rPr>
        <w:t>医療情報</w:t>
      </w:r>
    </w:p>
    <w:p w14:paraId="3EC737A8" w14:textId="3FB54BCA" w:rsidR="008A5A89" w:rsidRPr="00926D11" w:rsidRDefault="0029380E" w:rsidP="00926D11">
      <w:pPr>
        <w:snapToGrid w:val="0"/>
        <w:ind w:firstLineChars="100" w:firstLine="220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hint="eastAsia"/>
          <w:lang w:eastAsia="ja-JP"/>
        </w:rPr>
        <w:t>選手</w:t>
      </w:r>
      <w:r w:rsidR="008A5A89" w:rsidRPr="00926D11">
        <w:rPr>
          <w:rFonts w:ascii="Meiryo UI" w:eastAsia="Meiryo UI" w:hAnsi="Meiryo UI" w:hint="eastAsia"/>
          <w:lang w:eastAsia="ja-JP"/>
        </w:rPr>
        <w:t>の基礎</w:t>
      </w:r>
      <w:r w:rsidR="004B6478" w:rsidRPr="00926D11">
        <w:rPr>
          <w:rFonts w:ascii="Meiryo UI" w:eastAsia="Meiryo UI" w:hAnsi="Meiryo UI" w:hint="eastAsia"/>
          <w:lang w:eastAsia="ja-JP"/>
        </w:rPr>
        <w:t>疾患</w:t>
      </w:r>
      <w:r w:rsidR="0034522F" w:rsidRPr="00926D11">
        <w:rPr>
          <w:rFonts w:ascii="Meiryo UI" w:eastAsia="Meiryo UI" w:hAnsi="Meiryo UI" w:hint="eastAsia"/>
          <w:lang w:eastAsia="ja-JP"/>
        </w:rPr>
        <w:t>およ</w:t>
      </w:r>
      <w:r w:rsidR="008A5A89" w:rsidRPr="00926D11">
        <w:rPr>
          <w:rFonts w:ascii="Meiryo UI" w:eastAsia="Meiryo UI" w:hAnsi="Meiryo UI" w:hint="eastAsia"/>
          <w:lang w:eastAsia="ja-JP"/>
        </w:rPr>
        <w:t>び医学的診断、</w:t>
      </w:r>
      <w:r w:rsidR="0034522F" w:rsidRPr="00926D11">
        <w:rPr>
          <w:rFonts w:ascii="Meiryo UI" w:eastAsia="Meiryo UI" w:hAnsi="Meiryo UI" w:hint="eastAsia"/>
          <w:u w:val="single"/>
          <w:lang w:eastAsia="ja-JP"/>
        </w:rPr>
        <w:t>なら</w:t>
      </w:r>
      <w:r w:rsidR="008A5A89" w:rsidRPr="00926D11">
        <w:rPr>
          <w:rFonts w:ascii="Meiryo UI" w:eastAsia="Meiryo UI" w:hAnsi="Meiryo UI" w:hint="eastAsia"/>
          <w:u w:val="single"/>
          <w:lang w:eastAsia="ja-JP"/>
        </w:rPr>
        <w:t>びに</w:t>
      </w:r>
      <w:r w:rsidR="008A5A89" w:rsidRPr="00926D11">
        <w:rPr>
          <w:rFonts w:ascii="Meiryo UI" w:eastAsia="Meiryo UI" w:hAnsi="Meiryo UI" w:hint="eastAsia"/>
          <w:lang w:eastAsia="ja-JP"/>
        </w:rPr>
        <w:t>当該</w:t>
      </w:r>
      <w:r w:rsidR="004B6478" w:rsidRPr="00926D11">
        <w:rPr>
          <w:rFonts w:ascii="Meiryo UI" w:eastAsia="Meiryo UI" w:hAnsi="Meiryo UI" w:hint="eastAsia"/>
          <w:lang w:eastAsia="ja-JP"/>
        </w:rPr>
        <w:t>疾患</w:t>
      </w:r>
      <w:r w:rsidR="008A5A89" w:rsidRPr="00926D11">
        <w:rPr>
          <w:rFonts w:ascii="Meiryo UI" w:eastAsia="Meiryo UI" w:hAnsi="Meiryo UI" w:hint="eastAsia"/>
          <w:lang w:eastAsia="ja-JP"/>
        </w:rPr>
        <w:t>により生じた機能喪失について</w:t>
      </w:r>
      <w:r w:rsidRPr="00926D11">
        <w:rPr>
          <w:rFonts w:ascii="Meiryo UI" w:eastAsia="Meiryo UI" w:hAnsi="Meiryo UI" w:hint="eastAsia"/>
          <w:lang w:eastAsia="ja-JP"/>
        </w:rPr>
        <w:t>の</w:t>
      </w:r>
      <w:r w:rsidR="008A5A89" w:rsidRPr="00926D11">
        <w:rPr>
          <w:rFonts w:ascii="Meiryo UI" w:eastAsia="Meiryo UI" w:hAnsi="Meiryo UI" w:hint="eastAsia"/>
          <w:lang w:eastAsia="ja-JP"/>
        </w:rPr>
        <w:t>記述：</w:t>
      </w:r>
    </w:p>
    <w:tbl>
      <w:tblPr>
        <w:tblStyle w:val="ac"/>
        <w:tblW w:w="0" w:type="auto"/>
        <w:tblInd w:w="9" w:type="dxa"/>
        <w:tblLook w:val="04A0" w:firstRow="1" w:lastRow="0" w:firstColumn="1" w:lastColumn="0" w:noHBand="0" w:noVBand="1"/>
      </w:tblPr>
      <w:tblGrid>
        <w:gridCol w:w="10189"/>
      </w:tblGrid>
      <w:tr w:rsidR="00D9140E" w:rsidRPr="00926D11" w14:paraId="3FDF66B6" w14:textId="77777777" w:rsidTr="00926D11">
        <w:trPr>
          <w:trHeight w:val="3385"/>
        </w:trPr>
        <w:tc>
          <w:tcPr>
            <w:tcW w:w="10288" w:type="dxa"/>
          </w:tcPr>
          <w:p w14:paraId="42E1B609" w14:textId="0F014833" w:rsidR="00D9140E" w:rsidRDefault="00D9140E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7C082957" w14:textId="0A4CA631" w:rsidR="00926D11" w:rsidRDefault="00926D11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4F3FDCFB" w14:textId="77777777" w:rsidR="00926D11" w:rsidRDefault="00926D11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7F6E2E63" w14:textId="77777777" w:rsidR="00926D11" w:rsidRDefault="00926D11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4D917D9C" w14:textId="77777777" w:rsidR="00926D11" w:rsidRDefault="00926D11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6ED0A313" w14:textId="77777777" w:rsidR="00926D11" w:rsidRDefault="00926D11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6DF6B298" w14:textId="77777777" w:rsidR="00926D11" w:rsidRDefault="00926D11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0BB6BA16" w14:textId="77777777" w:rsidR="00926D11" w:rsidRDefault="00926D11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</w:p>
          <w:p w14:paraId="27B0ACBC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 w:hint="eastAsia"/>
                <w:lang w:eastAsia="ja-JP"/>
              </w:rPr>
            </w:pPr>
          </w:p>
        </w:tc>
      </w:tr>
      <w:tr w:rsidR="00D9140E" w:rsidRPr="00926D11" w14:paraId="1DD72D60" w14:textId="77777777" w:rsidTr="00926D11">
        <w:trPr>
          <w:trHeight w:val="70"/>
        </w:trPr>
        <w:tc>
          <w:tcPr>
            <w:tcW w:w="10288" w:type="dxa"/>
          </w:tcPr>
          <w:p w14:paraId="787439B8" w14:textId="12E2E08E" w:rsidR="00D9140E" w:rsidRPr="00926D11" w:rsidRDefault="00D9140E" w:rsidP="00926D11">
            <w:pPr>
              <w:snapToGrid w:val="0"/>
              <w:rPr>
                <w:rFonts w:ascii="Meiryo UI" w:eastAsia="Meiryo UI" w:hAnsi="Meiryo UI"/>
                <w:lang w:eastAsia="ja-JP"/>
              </w:rPr>
            </w:pPr>
            <w:r w:rsidRPr="00926D11">
              <w:rPr>
                <w:rFonts w:ascii="Meiryo UI" w:eastAsia="Meiryo UI" w:hAnsi="Meiryo UI" w:cs="ＭＳ 明朝" w:hint="eastAsia"/>
                <w:lang w:eastAsia="ja-JP"/>
              </w:rPr>
              <w:t xml:space="preserve">症状は：　　　</w:t>
            </w:r>
            <w:r w:rsidRPr="00926D11">
              <w:rPr>
                <w:rFonts w:ascii="Meiryo UI" w:eastAsia="Meiryo UI" w:hAnsi="Meiryo UI" w:hint="eastAsia"/>
                <w:lang w:eastAsia="ja-JP"/>
              </w:rPr>
              <w:t>□</w:t>
            </w:r>
            <w:r w:rsidR="00926D11" w:rsidRPr="00926D11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Pr="00926D11">
              <w:rPr>
                <w:rFonts w:ascii="Meiryo UI" w:eastAsia="Meiryo UI" w:hAnsi="Meiryo UI" w:cs="ＭＳ 明朝" w:hint="eastAsia"/>
                <w:lang w:eastAsia="ja-JP"/>
              </w:rPr>
              <w:t xml:space="preserve">進行性　　　</w:t>
            </w:r>
            <w:r w:rsidRPr="00926D11">
              <w:rPr>
                <w:rFonts w:ascii="Meiryo UI" w:eastAsia="Meiryo UI" w:hAnsi="Meiryo UI" w:hint="eastAsia"/>
                <w:lang w:eastAsia="ja-JP"/>
              </w:rPr>
              <w:t>□</w:t>
            </w:r>
            <w:r w:rsidR="00926D11" w:rsidRPr="00926D11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Pr="00926D11">
              <w:rPr>
                <w:rFonts w:ascii="Meiryo UI" w:eastAsia="Meiryo UI" w:hAnsi="Meiryo UI" w:cs="ＭＳ 明朝" w:hint="eastAsia"/>
                <w:lang w:eastAsia="ja-JP"/>
              </w:rPr>
              <w:t>安定</w:t>
            </w:r>
          </w:p>
        </w:tc>
      </w:tr>
    </w:tbl>
    <w:p w14:paraId="2D140136" w14:textId="71F884DA" w:rsidR="00923B2D" w:rsidRPr="00926D11" w:rsidRDefault="0034522F" w:rsidP="00926D11">
      <w:pPr>
        <w:snapToGrid w:val="0"/>
        <w:spacing w:beforeLines="50" w:before="120" w:line="276" w:lineRule="auto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cs="ＭＳ 明朝" w:hint="eastAsia"/>
          <w:noProof/>
          <w:u w:val="single"/>
          <w:lang w:val="ja-JP" w:eastAsia="ja-JP"/>
        </w:rPr>
        <w:t>病歴</w:t>
      </w:r>
      <w:r w:rsidRPr="00926D11">
        <w:rPr>
          <w:rFonts w:ascii="Meiryo UI" w:eastAsia="Meiryo UI" w:hAnsi="Meiryo UI" w:cs="ＭＳ 明朝" w:hint="eastAsia"/>
          <w:spacing w:val="-2"/>
          <w:u w:val="single"/>
          <w:lang w:eastAsia="ja-JP"/>
        </w:rPr>
        <w:t>：</w:t>
      </w:r>
    </w:p>
    <w:p w14:paraId="764DAC09" w14:textId="06C1A1AD" w:rsidR="00923B2D" w:rsidRPr="00926D11" w:rsidRDefault="004B6478" w:rsidP="00926D11">
      <w:pPr>
        <w:snapToGrid w:val="0"/>
        <w:spacing w:line="276" w:lineRule="auto"/>
        <w:ind w:leftChars="100" w:left="220"/>
        <w:rPr>
          <w:rFonts w:ascii="Meiryo UI" w:eastAsia="Meiryo UI" w:hAnsi="Meiryo UI" w:hint="eastAsia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疾患</w:t>
      </w:r>
      <w:r w:rsidR="00D90150" w:rsidRPr="00926D11">
        <w:rPr>
          <w:rFonts w:ascii="Meiryo UI" w:eastAsia="Meiryo UI" w:hAnsi="Meiryo UI" w:cs="ＭＳ 明朝" w:hint="eastAsia"/>
          <w:lang w:eastAsia="ja-JP"/>
        </w:rPr>
        <w:t>は：</w:t>
      </w:r>
      <w:r w:rsidR="00D90150" w:rsidRPr="00926D11">
        <w:rPr>
          <w:rFonts w:ascii="Meiryo UI" w:eastAsia="Meiryo UI" w:hAnsi="Meiryo UI"/>
          <w:lang w:eastAsia="ja-JP"/>
        </w:rPr>
        <w:tab/>
      </w:r>
      <w:r w:rsidR="00926D11" w:rsidRPr="00926D11">
        <w:rPr>
          <w:rFonts w:ascii="Meiryo UI" w:eastAsia="Meiryo UI" w:hAnsi="Meiryo UI" w:hint="eastAsia"/>
          <w:lang w:eastAsia="ja-JP"/>
        </w:rPr>
        <w:t xml:space="preserve">　　</w:t>
      </w:r>
      <w:r w:rsidR="0008574C" w:rsidRPr="00926D11">
        <w:rPr>
          <w:rFonts w:ascii="Meiryo UI" w:eastAsia="Meiryo UI" w:hAnsi="Meiryo UI" w:cs="Segoe UI Symbol"/>
          <w:lang w:val="ja-JP" w:eastAsia="ja-JP"/>
        </w:rPr>
        <w:t>☐</w:t>
      </w:r>
      <w:r w:rsidR="00D90150" w:rsidRPr="00926D11">
        <w:rPr>
          <w:rFonts w:ascii="Meiryo UI" w:eastAsia="Meiryo UI" w:hAnsi="Meiryo UI"/>
          <w:spacing w:val="23"/>
          <w:w w:val="120"/>
          <w:lang w:eastAsia="ja-JP"/>
        </w:rPr>
        <w:t xml:space="preserve"> </w:t>
      </w:r>
      <w:r w:rsidR="00D90150" w:rsidRPr="00926D11">
        <w:rPr>
          <w:rFonts w:ascii="Meiryo UI" w:eastAsia="Meiryo UI" w:hAnsi="Meiryo UI" w:cs="ＭＳ 明朝" w:hint="eastAsia"/>
          <w:spacing w:val="-2"/>
          <w:w w:val="110"/>
          <w:lang w:eastAsia="ja-JP"/>
        </w:rPr>
        <w:t>後天的</w:t>
      </w:r>
      <w:r w:rsidR="00926D11" w:rsidRPr="00926D11">
        <w:rPr>
          <w:rFonts w:ascii="Meiryo UI" w:eastAsia="Meiryo UI" w:hAnsi="Meiryo UI" w:cs="ＭＳ 明朝" w:hint="eastAsia"/>
          <w:spacing w:val="-2"/>
          <w:w w:val="110"/>
          <w:lang w:eastAsia="ja-JP"/>
        </w:rPr>
        <w:t xml:space="preserve">　</w:t>
      </w:r>
      <w:r w:rsidR="00926D11" w:rsidRPr="00926D11">
        <w:rPr>
          <w:rFonts w:ascii="Meiryo UI" w:eastAsia="Meiryo UI" w:hAnsi="Meiryo UI" w:hint="eastAsia"/>
          <w:lang w:eastAsia="ja-JP"/>
        </w:rPr>
        <w:t xml:space="preserve">　　</w:t>
      </w:r>
      <w:r w:rsidR="0008574C" w:rsidRPr="00926D11">
        <w:rPr>
          <w:rFonts w:ascii="Meiryo UI" w:eastAsia="Meiryo UI" w:hAnsi="Meiryo UI" w:cs="Segoe UI Symbol"/>
          <w:lang w:val="ja-JP" w:eastAsia="ja-JP"/>
        </w:rPr>
        <w:t>☐</w:t>
      </w:r>
      <w:r w:rsidR="00D90150" w:rsidRPr="00926D11">
        <w:rPr>
          <w:rFonts w:ascii="Meiryo UI" w:eastAsia="Meiryo UI" w:hAnsi="Meiryo UI"/>
          <w:spacing w:val="23"/>
          <w:w w:val="120"/>
          <w:lang w:eastAsia="ja-JP"/>
        </w:rPr>
        <w:t xml:space="preserve"> </w:t>
      </w:r>
      <w:r w:rsidR="00D90150" w:rsidRPr="00926D11">
        <w:rPr>
          <w:rFonts w:ascii="Meiryo UI" w:eastAsia="Meiryo UI" w:hAnsi="Meiryo UI" w:cs="ＭＳ 明朝" w:hint="eastAsia"/>
          <w:spacing w:val="-2"/>
          <w:w w:val="110"/>
          <w:lang w:eastAsia="ja-JP"/>
        </w:rPr>
        <w:t>先天的</w:t>
      </w:r>
    </w:p>
    <w:p w14:paraId="76066089" w14:textId="7492BA25" w:rsidR="00D90150" w:rsidRPr="00926D11" w:rsidRDefault="00D90150" w:rsidP="00926D11">
      <w:pPr>
        <w:snapToGrid w:val="0"/>
        <w:spacing w:line="276" w:lineRule="auto"/>
        <w:ind w:leftChars="100" w:left="220"/>
        <w:rPr>
          <w:rFonts w:ascii="Meiryo UI" w:eastAsia="Meiryo UI" w:hAnsi="Meiryo UI"/>
          <w:u w:val="single"/>
          <w:lang w:val="ja-JP"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後天的の場合、</w:t>
      </w:r>
      <w:r w:rsidR="0034522F" w:rsidRPr="00926D11">
        <w:rPr>
          <w:rFonts w:ascii="Meiryo UI" w:eastAsia="Meiryo UI" w:hAnsi="Meiryo UI" w:cs="ＭＳ 明朝" w:hint="eastAsia"/>
          <w:lang w:val="ja-JP" w:eastAsia="ja-JP"/>
        </w:rPr>
        <w:t>発症年齢</w:t>
      </w:r>
      <w:r w:rsidRPr="00926D11">
        <w:rPr>
          <w:rFonts w:ascii="Meiryo UI" w:eastAsia="Meiryo UI" w:hAnsi="Meiryo UI" w:cs="ＭＳ 明朝" w:hint="eastAsia"/>
          <w:lang w:val="ja-JP" w:eastAsia="ja-JP"/>
        </w:rPr>
        <w:t>：</w:t>
      </w:r>
      <w:r w:rsidR="00926D11" w:rsidRPr="00926D11">
        <w:rPr>
          <w:rFonts w:ascii="Meiryo UI" w:eastAsia="Meiryo UI" w:hAnsi="Meiryo UI" w:cs="ＭＳ 明朝" w:hint="eastAsia"/>
          <w:u w:val="single"/>
          <w:lang w:val="ja-JP" w:eastAsia="ja-JP"/>
        </w:rPr>
        <w:t xml:space="preserve">　　　　　　　　　　　　　　　　　　　　　　　　　　　　　　　　　　　　　　　　　　　　　　</w:t>
      </w:r>
      <w:r w:rsidR="00926D11">
        <w:rPr>
          <w:rFonts w:ascii="Meiryo UI" w:eastAsia="Meiryo UI" w:hAnsi="Meiryo UI" w:cs="ＭＳ 明朝" w:hint="eastAsia"/>
          <w:u w:val="single"/>
          <w:lang w:val="ja-JP" w:eastAsia="ja-JP"/>
        </w:rPr>
        <w:t xml:space="preserve">　　　　　</w:t>
      </w:r>
    </w:p>
    <w:p w14:paraId="019B4B61" w14:textId="1B3D1485" w:rsidR="00D90150" w:rsidRPr="00926D11" w:rsidRDefault="00926D11" w:rsidP="00926D11">
      <w:pPr>
        <w:snapToGrid w:val="0"/>
        <w:spacing w:line="276" w:lineRule="auto"/>
        <w:ind w:leftChars="100" w:left="220"/>
        <w:rPr>
          <w:rFonts w:ascii="Meiryo UI" w:eastAsia="Meiryo UI" w:hAnsi="Meiryo UI"/>
          <w:u w:val="single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予後について（</w:t>
      </w:r>
      <w:r>
        <w:rPr>
          <w:rFonts w:ascii="Meiryo UI" w:eastAsia="Meiryo UI" w:hAnsi="Meiryo UI" w:cs="ＭＳ 明朝" w:hint="eastAsia"/>
          <w:lang w:eastAsia="ja-JP"/>
        </w:rPr>
        <w:t>障害固定や進行の見通しなど</w:t>
      </w:r>
      <w:r w:rsidRPr="00926D11">
        <w:rPr>
          <w:rFonts w:ascii="Meiryo UI" w:eastAsia="Meiryo UI" w:hAnsi="Meiryo UI" w:cs="ＭＳ 明朝" w:hint="eastAsia"/>
          <w:lang w:eastAsia="ja-JP"/>
        </w:rPr>
        <w:t>）</w:t>
      </w:r>
      <w:r w:rsidR="00D90150" w:rsidRPr="00926D11">
        <w:rPr>
          <w:rFonts w:ascii="Meiryo UI" w:eastAsia="Meiryo UI" w:hAnsi="Meiryo UI" w:cs="ＭＳ 明朝" w:hint="eastAsia"/>
          <w:lang w:eastAsia="ja-JP"/>
        </w:rPr>
        <w:t>：</w:t>
      </w:r>
      <w:r>
        <w:rPr>
          <w:rFonts w:ascii="Meiryo UI" w:eastAsia="Meiryo UI" w:hAnsi="Meiryo UI" w:cs="ＭＳ 明朝" w:hint="eastAsia"/>
          <w:u w:val="single"/>
          <w:lang w:eastAsia="ja-JP"/>
        </w:rPr>
        <w:t xml:space="preserve">　　　　　　　　　　　　　　　　　　　　　　　　　　　　　　　　　　　　　　</w:t>
      </w:r>
    </w:p>
    <w:p w14:paraId="34F3BF55" w14:textId="77777777" w:rsidR="00926D11" w:rsidRPr="00926D11" w:rsidRDefault="00D90150" w:rsidP="00926D11">
      <w:pPr>
        <w:snapToGrid w:val="0"/>
        <w:spacing w:line="276" w:lineRule="auto"/>
        <w:rPr>
          <w:rFonts w:ascii="Meiryo UI" w:eastAsia="Meiryo UI" w:hAnsi="Meiryo UI" w:cs="ＭＳ 明朝"/>
          <w:lang w:eastAsia="ja-JP"/>
        </w:rPr>
      </w:pPr>
      <w:r w:rsidRPr="00926D11">
        <w:rPr>
          <w:rFonts w:ascii="Meiryo UI" w:eastAsia="Meiryo UI" w:hAnsi="Meiryo UI" w:cs="ＭＳ 明朝" w:hint="eastAsia"/>
          <w:u w:val="single"/>
          <w:lang w:eastAsia="ja-JP"/>
        </w:rPr>
        <w:t>投薬</w:t>
      </w:r>
      <w:r w:rsidRPr="00926D11">
        <w:rPr>
          <w:rFonts w:ascii="Meiryo UI" w:eastAsia="Meiryo UI" w:hAnsi="Meiryo UI" w:cs="ＭＳ 明朝" w:hint="eastAsia"/>
          <w:lang w:eastAsia="ja-JP"/>
        </w:rPr>
        <w:t>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926D11" w14:paraId="6594AAB3" w14:textId="77777777" w:rsidTr="00926D11">
        <w:trPr>
          <w:trHeight w:val="1373"/>
        </w:trPr>
        <w:tc>
          <w:tcPr>
            <w:tcW w:w="10198" w:type="dxa"/>
          </w:tcPr>
          <w:p w14:paraId="33F8F592" w14:textId="77777777" w:rsidR="00926D11" w:rsidRDefault="00926D11" w:rsidP="00926D11">
            <w:pPr>
              <w:snapToGrid w:val="0"/>
              <w:spacing w:line="276" w:lineRule="auto"/>
              <w:rPr>
                <w:rFonts w:ascii="Meiryo UI" w:eastAsia="Meiryo UI" w:hAnsi="Meiryo UI" w:cs="ＭＳ 明朝"/>
                <w:lang w:eastAsia="ja-JP"/>
              </w:rPr>
            </w:pPr>
          </w:p>
          <w:p w14:paraId="0528F3C2" w14:textId="77777777" w:rsidR="00926D11" w:rsidRDefault="00926D11" w:rsidP="00926D11">
            <w:pPr>
              <w:snapToGrid w:val="0"/>
              <w:spacing w:line="276" w:lineRule="auto"/>
              <w:rPr>
                <w:rFonts w:ascii="Meiryo UI" w:eastAsia="Meiryo UI" w:hAnsi="Meiryo UI" w:cs="ＭＳ 明朝"/>
                <w:lang w:eastAsia="ja-JP"/>
              </w:rPr>
            </w:pPr>
          </w:p>
          <w:p w14:paraId="4846F793" w14:textId="77777777" w:rsidR="00926D11" w:rsidRDefault="00926D11" w:rsidP="00926D11">
            <w:pPr>
              <w:snapToGrid w:val="0"/>
              <w:spacing w:line="276" w:lineRule="auto"/>
              <w:rPr>
                <w:rFonts w:ascii="Meiryo UI" w:eastAsia="Meiryo UI" w:hAnsi="Meiryo UI" w:cs="ＭＳ 明朝" w:hint="eastAsia"/>
                <w:lang w:eastAsia="ja-JP"/>
              </w:rPr>
            </w:pPr>
          </w:p>
        </w:tc>
      </w:tr>
    </w:tbl>
    <w:p w14:paraId="1CF3F231" w14:textId="34261B58" w:rsidR="00926D11" w:rsidRPr="00926D11" w:rsidRDefault="00926D11" w:rsidP="00926D11">
      <w:pPr>
        <w:snapToGrid w:val="0"/>
        <w:spacing w:line="276" w:lineRule="auto"/>
        <w:rPr>
          <w:rFonts w:ascii="Meiryo UI" w:eastAsia="Meiryo UI" w:hAnsi="Meiryo UI" w:cs="ＭＳ 明朝" w:hint="eastAsia"/>
          <w:lang w:eastAsia="ja-JP"/>
        </w:rPr>
        <w:sectPr w:rsidR="00926D11" w:rsidRPr="00926D11" w:rsidSect="00926D11">
          <w:headerReference w:type="default" r:id="rId8"/>
          <w:footerReference w:type="default" r:id="rId9"/>
          <w:type w:val="continuous"/>
          <w:pgSz w:w="11910" w:h="16840" w:code="9"/>
          <w:pgMar w:top="1418" w:right="851" w:bottom="851" w:left="851" w:header="760" w:footer="595" w:gutter="0"/>
          <w:pgNumType w:start="1"/>
          <w:cols w:space="720"/>
        </w:sectPr>
      </w:pPr>
    </w:p>
    <w:p w14:paraId="559F0EAD" w14:textId="279ED231" w:rsidR="00923B2D" w:rsidRPr="00926D11" w:rsidRDefault="00D90150" w:rsidP="00926D11">
      <w:pPr>
        <w:snapToGrid w:val="0"/>
        <w:rPr>
          <w:rFonts w:ascii="Meiryo UI" w:eastAsia="Meiryo UI" w:hAnsi="Meiryo UI"/>
          <w:b/>
          <w:bCs/>
          <w:lang w:eastAsia="ja-JP"/>
        </w:rPr>
      </w:pPr>
      <w:r w:rsidRPr="00926D11">
        <w:rPr>
          <w:rFonts w:ascii="Meiryo UI" w:eastAsia="Meiryo UI" w:hAnsi="Meiryo UI" w:cs="ＭＳ 明朝" w:hint="eastAsia"/>
          <w:b/>
          <w:bCs/>
          <w:spacing w:val="-2"/>
          <w:lang w:eastAsia="ja-JP"/>
        </w:rPr>
        <w:lastRenderedPageBreak/>
        <w:t>添付書類</w:t>
      </w:r>
    </w:p>
    <w:p w14:paraId="58734390" w14:textId="2C100A4D" w:rsidR="00F818F2" w:rsidRPr="00926D11" w:rsidRDefault="00F818F2" w:rsidP="00926D11">
      <w:pPr>
        <w:snapToGrid w:val="0"/>
        <w:spacing w:line="276" w:lineRule="auto"/>
        <w:ind w:firstLineChars="100" w:firstLine="220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hint="eastAsia"/>
          <w:lang w:eastAsia="ja-JP"/>
        </w:rPr>
        <w:t>本書式に記載した</w:t>
      </w:r>
      <w:r w:rsidR="00E83D09" w:rsidRPr="00926D11">
        <w:rPr>
          <w:rFonts w:ascii="Meiryo UI" w:eastAsia="Meiryo UI" w:hAnsi="Meiryo UI" w:hint="eastAsia"/>
          <w:lang w:eastAsia="ja-JP"/>
        </w:rPr>
        <w:t>選手</w:t>
      </w:r>
      <w:r w:rsidRPr="00926D11">
        <w:rPr>
          <w:rFonts w:ascii="Meiryo UI" w:eastAsia="Meiryo UI" w:hAnsi="Meiryo UI" w:hint="eastAsia"/>
          <w:lang w:eastAsia="ja-JP"/>
        </w:rPr>
        <w:t>の基礎</w:t>
      </w:r>
      <w:r w:rsidR="00E83D09" w:rsidRPr="00926D11">
        <w:rPr>
          <w:rFonts w:ascii="Meiryo UI" w:eastAsia="Meiryo UI" w:hAnsi="Meiryo UI" w:hint="eastAsia"/>
          <w:lang w:eastAsia="ja-JP"/>
        </w:rPr>
        <w:t>疾患</w:t>
      </w:r>
      <w:r w:rsidRPr="00926D11">
        <w:rPr>
          <w:rFonts w:ascii="Meiryo UI" w:eastAsia="Meiryo UI" w:hAnsi="Meiryo UI" w:hint="eastAsia"/>
          <w:lang w:eastAsia="ja-JP"/>
        </w:rPr>
        <w:t>、およびその結果生じた障がいは、</w:t>
      </w:r>
      <w:r w:rsidR="00E83D09" w:rsidRPr="00926D11">
        <w:rPr>
          <w:rFonts w:ascii="Meiryo UI" w:eastAsia="Meiryo UI" w:hAnsi="Meiryo UI" w:hint="eastAsia"/>
          <w:lang w:eastAsia="ja-JP"/>
        </w:rPr>
        <w:t>選手</w:t>
      </w:r>
      <w:r w:rsidRPr="00926D11">
        <w:rPr>
          <w:rFonts w:ascii="Meiryo UI" w:eastAsia="Meiryo UI" w:hAnsi="Meiryo UI" w:hint="eastAsia"/>
          <w:lang w:eastAsia="ja-JP"/>
        </w:rPr>
        <w:t>評価中に</w:t>
      </w:r>
      <w:r w:rsidR="00E83D09" w:rsidRPr="00926D11">
        <w:rPr>
          <w:rFonts w:ascii="Meiryo UI" w:eastAsia="Meiryo UI" w:hAnsi="Meiryo UI" w:hint="eastAsia"/>
          <w:lang w:eastAsia="ja-JP"/>
        </w:rPr>
        <w:t>選手</w:t>
      </w:r>
      <w:r w:rsidRPr="00926D11">
        <w:rPr>
          <w:rFonts w:ascii="Meiryo UI" w:eastAsia="Meiryo UI" w:hAnsi="Meiryo UI" w:hint="eastAsia"/>
          <w:lang w:eastAsia="ja-JP"/>
        </w:rPr>
        <w:t>が示</w:t>
      </w:r>
      <w:r w:rsidR="00E83D09" w:rsidRPr="00926D11">
        <w:rPr>
          <w:rFonts w:ascii="Meiryo UI" w:eastAsia="Meiryo UI" w:hAnsi="Meiryo UI" w:hint="eastAsia"/>
          <w:lang w:eastAsia="ja-JP"/>
        </w:rPr>
        <w:t>す</w:t>
      </w:r>
      <w:r w:rsidRPr="00926D11">
        <w:rPr>
          <w:rFonts w:ascii="Meiryo UI" w:eastAsia="Meiryo UI" w:hAnsi="Meiryo UI" w:hint="eastAsia"/>
          <w:lang w:eastAsia="ja-JP"/>
        </w:rPr>
        <w:t>機能</w:t>
      </w:r>
      <w:r w:rsidR="00E83D09" w:rsidRPr="00926D11">
        <w:rPr>
          <w:rFonts w:ascii="Meiryo UI" w:eastAsia="Meiryo UI" w:hAnsi="Meiryo UI" w:hint="eastAsia"/>
          <w:lang w:eastAsia="ja-JP"/>
        </w:rPr>
        <w:t>喪失</w:t>
      </w:r>
      <w:r w:rsidRPr="00926D11">
        <w:rPr>
          <w:rFonts w:ascii="Meiryo UI" w:eastAsia="Meiryo UI" w:hAnsi="Meiryo UI" w:hint="eastAsia"/>
          <w:lang w:eastAsia="ja-JP"/>
        </w:rPr>
        <w:t>を完全に説明するものでなければ</w:t>
      </w:r>
      <w:r w:rsidR="00926D11" w:rsidRPr="00926D11">
        <w:rPr>
          <w:rFonts w:ascii="Meiryo UI" w:eastAsia="Meiryo UI" w:hAnsi="Meiryo UI" w:hint="eastAsia"/>
          <w:lang w:eastAsia="ja-JP"/>
        </w:rPr>
        <w:t>なりません</w:t>
      </w:r>
      <w:r w:rsidRPr="00926D11">
        <w:rPr>
          <w:rFonts w:ascii="Meiryo UI" w:eastAsia="Meiryo UI" w:hAnsi="Meiryo UI" w:hint="eastAsia"/>
          <w:lang w:eastAsia="ja-JP"/>
        </w:rPr>
        <w:t>。そうでない場合、</w:t>
      </w:r>
      <w:r w:rsidR="00926D11" w:rsidRPr="00926D11">
        <w:rPr>
          <w:rFonts w:ascii="Meiryo UI" w:eastAsia="Meiryo UI" w:hAnsi="Meiryo UI" w:hint="eastAsia"/>
          <w:lang w:eastAsia="ja-JP"/>
        </w:rPr>
        <w:t>トライアスロンジャパン国内</w:t>
      </w:r>
      <w:r w:rsidRPr="00926D11">
        <w:rPr>
          <w:rFonts w:ascii="Meiryo UI" w:eastAsia="Meiryo UI" w:hAnsi="Meiryo UI" w:hint="eastAsia"/>
          <w:lang w:eastAsia="ja-JP"/>
        </w:rPr>
        <w:t>クラス分け規則が定める通り、クラス分けが完了せず、クラス分け</w:t>
      </w:r>
      <w:r w:rsidR="00E83D09" w:rsidRPr="00926D11">
        <w:rPr>
          <w:rFonts w:ascii="Meiryo UI" w:eastAsia="Meiryo UI" w:hAnsi="Meiryo UI" w:hint="eastAsia"/>
          <w:lang w:eastAsia="ja-JP"/>
        </w:rPr>
        <w:t>パネル</w:t>
      </w:r>
      <w:r w:rsidRPr="00926D11">
        <w:rPr>
          <w:rFonts w:ascii="Meiryo UI" w:eastAsia="Meiryo UI" w:hAnsi="Meiryo UI" w:hint="eastAsia"/>
          <w:lang w:eastAsia="ja-JP"/>
        </w:rPr>
        <w:t>によって競技クラスを割り当てることが</w:t>
      </w:r>
      <w:r w:rsidR="00926D11" w:rsidRPr="00926D11">
        <w:rPr>
          <w:rFonts w:ascii="Meiryo UI" w:eastAsia="Meiryo UI" w:hAnsi="Meiryo UI" w:hint="eastAsia"/>
          <w:lang w:eastAsia="ja-JP"/>
        </w:rPr>
        <w:t>できません。</w:t>
      </w:r>
    </w:p>
    <w:p w14:paraId="75AE6583" w14:textId="594AFE9C" w:rsidR="00926D11" w:rsidRPr="00926D11" w:rsidRDefault="00F818F2" w:rsidP="00926D11">
      <w:pPr>
        <w:snapToGrid w:val="0"/>
        <w:spacing w:line="276" w:lineRule="auto"/>
        <w:ind w:firstLineChars="100" w:firstLine="220"/>
        <w:rPr>
          <w:rFonts w:ascii="Meiryo UI" w:eastAsia="Meiryo UI" w:hAnsi="Meiryo UI" w:hint="eastAsia"/>
          <w:lang w:eastAsia="ja-JP"/>
        </w:rPr>
      </w:pPr>
      <w:r w:rsidRPr="00926D11">
        <w:rPr>
          <w:rFonts w:ascii="Meiryo UI" w:eastAsia="Meiryo UI" w:hAnsi="Meiryo UI" w:hint="eastAsia"/>
          <w:lang w:eastAsia="ja-JP"/>
        </w:rPr>
        <w:t>したがって、</w:t>
      </w:r>
      <w:r w:rsidR="00E83D09" w:rsidRPr="00926D11">
        <w:rPr>
          <w:rFonts w:ascii="Meiryo UI" w:eastAsia="Meiryo UI" w:hAnsi="Meiryo UI" w:hint="eastAsia"/>
          <w:lang w:eastAsia="ja-JP"/>
        </w:rPr>
        <w:t>選手</w:t>
      </w:r>
      <w:r w:rsidRPr="00926D11">
        <w:rPr>
          <w:rFonts w:ascii="Meiryo UI" w:eastAsia="Meiryo UI" w:hAnsi="Meiryo UI" w:hint="eastAsia"/>
          <w:lang w:eastAsia="ja-JP"/>
        </w:rPr>
        <w:t>が以下の状況にある場合、関連する</w:t>
      </w:r>
      <w:r w:rsidR="00E83D09" w:rsidRPr="00926D11">
        <w:rPr>
          <w:rFonts w:ascii="Meiryo UI" w:eastAsia="Meiryo UI" w:hAnsi="Meiryo UI" w:hint="eastAsia"/>
          <w:lang w:eastAsia="ja-JP"/>
        </w:rPr>
        <w:t>最新の</w:t>
      </w:r>
      <w:r w:rsidRPr="00926D11">
        <w:rPr>
          <w:rFonts w:ascii="Meiryo UI" w:eastAsia="Meiryo UI" w:hAnsi="Meiryo UI" w:hint="eastAsia"/>
          <w:lang w:eastAsia="ja-JP"/>
        </w:rPr>
        <w:t>医療</w:t>
      </w:r>
      <w:r w:rsidR="00926D11" w:rsidRPr="00926D11">
        <w:rPr>
          <w:rFonts w:ascii="Meiryo UI" w:eastAsia="Meiryo UI" w:hAnsi="Meiryo UI" w:hint="eastAsia"/>
          <w:lang w:eastAsia="ja-JP"/>
        </w:rPr>
        <w:t>情報</w:t>
      </w:r>
      <w:r w:rsidRPr="00926D11">
        <w:rPr>
          <w:rFonts w:ascii="Meiryo UI" w:eastAsia="Meiryo UI" w:hAnsi="Meiryo UI" w:hint="eastAsia"/>
          <w:lang w:eastAsia="ja-JP"/>
        </w:rPr>
        <w:t>を本書式に</w:t>
      </w:r>
      <w:r w:rsidR="00E83D09" w:rsidRPr="00926D11">
        <w:rPr>
          <w:rFonts w:ascii="Meiryo UI" w:eastAsia="Meiryo UI" w:hAnsi="Meiryo UI" w:hint="eastAsia"/>
          <w:lang w:eastAsia="ja-JP"/>
        </w:rPr>
        <w:t>追加で</w:t>
      </w:r>
      <w:r w:rsidRPr="00926D11">
        <w:rPr>
          <w:rFonts w:ascii="Meiryo UI" w:eastAsia="Meiryo UI" w:hAnsi="Meiryo UI" w:hint="eastAsia"/>
          <w:lang w:eastAsia="ja-JP"/>
        </w:rPr>
        <w:t>添付する必要が</w:t>
      </w:r>
      <w:r w:rsidR="00926D11" w:rsidRPr="00926D11">
        <w:rPr>
          <w:rFonts w:ascii="Meiryo UI" w:eastAsia="Meiryo UI" w:hAnsi="Meiryo UI" w:hint="eastAsia"/>
          <w:lang w:eastAsia="ja-JP"/>
        </w:rPr>
        <w:t>あります</w:t>
      </w:r>
      <w:r w:rsidR="00E83D09" w:rsidRPr="00926D11">
        <w:rPr>
          <w:rFonts w:ascii="Meiryo UI" w:eastAsia="Meiryo UI" w:hAnsi="Meiryo UI" w:hint="eastAsia"/>
          <w:lang w:eastAsia="ja-JP"/>
        </w:rPr>
        <w:t>。</w:t>
      </w:r>
    </w:p>
    <w:p w14:paraId="7178EDAE" w14:textId="512BB43B" w:rsidR="00F818F2" w:rsidRPr="00926D11" w:rsidRDefault="00F818F2" w:rsidP="00926D11">
      <w:pPr>
        <w:pStyle w:val="a5"/>
        <w:numPr>
          <w:ilvl w:val="0"/>
          <w:numId w:val="3"/>
        </w:numPr>
        <w:snapToGrid w:val="0"/>
        <w:spacing w:line="276" w:lineRule="auto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明確な徴候や症状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によって</w:t>
      </w:r>
      <w:r w:rsidRPr="00926D11">
        <w:rPr>
          <w:rFonts w:ascii="Meiryo UI" w:eastAsia="Meiryo UI" w:hAnsi="Meiryo UI" w:cs="ＭＳ 明朝" w:hint="eastAsia"/>
          <w:lang w:eastAsia="ja-JP"/>
        </w:rPr>
        <w:t>確認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・特定</w:t>
      </w:r>
      <w:r w:rsidRPr="00926D11">
        <w:rPr>
          <w:rFonts w:ascii="Meiryo UI" w:eastAsia="Meiryo UI" w:hAnsi="Meiryo UI" w:cs="ＭＳ 明朝" w:hint="eastAsia"/>
          <w:lang w:eastAsia="ja-JP"/>
        </w:rPr>
        <w:t>できない障がいや診断がある場合</w:t>
      </w:r>
    </w:p>
    <w:p w14:paraId="47432BF7" w14:textId="42D808A7" w:rsidR="00F818F2" w:rsidRPr="00926D11" w:rsidRDefault="00F818F2" w:rsidP="00926D11">
      <w:pPr>
        <w:pStyle w:val="a5"/>
        <w:numPr>
          <w:ilvl w:val="0"/>
          <w:numId w:val="3"/>
        </w:numPr>
        <w:snapToGrid w:val="0"/>
        <w:spacing w:line="276" w:lineRule="auto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複合的または稀有な</w:t>
      </w:r>
      <w:r w:rsidR="005066C1" w:rsidRPr="00926D11">
        <w:rPr>
          <w:rFonts w:ascii="Meiryo UI" w:eastAsia="Meiryo UI" w:hAnsi="Meiryo UI" w:cs="ＭＳ 明朝" w:hint="eastAsia"/>
          <w:lang w:eastAsia="ja-JP"/>
        </w:rPr>
        <w:t>疾患</w:t>
      </w:r>
      <w:r w:rsidRPr="00926D11">
        <w:rPr>
          <w:rFonts w:ascii="Meiryo UI" w:eastAsia="Meiryo UI" w:hAnsi="Meiryo UI" w:cs="ＭＳ 明朝" w:hint="eastAsia"/>
          <w:lang w:eastAsia="ja-JP"/>
        </w:rPr>
        <w:t>、または複数の障がい</w:t>
      </w:r>
    </w:p>
    <w:p w14:paraId="76FA7107" w14:textId="74518DA1" w:rsidR="00F818F2" w:rsidRPr="00926D11" w:rsidRDefault="00F818F2" w:rsidP="00926D11">
      <w:pPr>
        <w:pStyle w:val="a5"/>
        <w:numPr>
          <w:ilvl w:val="0"/>
          <w:numId w:val="3"/>
        </w:numPr>
        <w:snapToGrid w:val="0"/>
        <w:spacing w:line="276" w:lineRule="auto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足関節、膝関節、手関節、肘関節レベルでの四肢欠損（切断または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肢体</w:t>
      </w:r>
      <w:r w:rsidRPr="00926D11">
        <w:rPr>
          <w:rFonts w:ascii="Meiryo UI" w:eastAsia="Meiryo UI" w:hAnsi="Meiryo UI" w:cs="ＭＳ 明朝" w:hint="eastAsia"/>
          <w:lang w:eastAsia="ja-JP"/>
        </w:rPr>
        <w:t>不全）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：当該関節</w:t>
      </w:r>
      <w:r w:rsidRPr="00926D11">
        <w:rPr>
          <w:rFonts w:ascii="Meiryo UI" w:eastAsia="Meiryo UI" w:hAnsi="Meiryo UI" w:cs="ＭＳ 明朝" w:hint="eastAsia"/>
          <w:lang w:eastAsia="ja-JP"/>
        </w:rPr>
        <w:t>の</w:t>
      </w:r>
      <w:r w:rsidRPr="00926D11">
        <w:rPr>
          <w:rFonts w:ascii="Meiryo UI" w:eastAsia="Meiryo UI" w:hAnsi="Meiryo UI"/>
          <w:lang w:eastAsia="ja-JP"/>
        </w:rPr>
        <w:t>X</w:t>
      </w:r>
      <w:r w:rsidRPr="00926D11">
        <w:rPr>
          <w:rFonts w:ascii="Meiryo UI" w:eastAsia="Meiryo UI" w:hAnsi="Meiryo UI" w:cs="ＭＳ 明朝" w:hint="eastAsia"/>
          <w:lang w:eastAsia="ja-JP"/>
        </w:rPr>
        <w:t>線画像を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添付してください</w:t>
      </w:r>
      <w:r w:rsidRPr="00926D11">
        <w:rPr>
          <w:rFonts w:ascii="Meiryo UI" w:eastAsia="Meiryo UI" w:hAnsi="Meiryo UI" w:cs="ＭＳ 明朝" w:hint="eastAsia"/>
          <w:lang w:eastAsia="ja-JP"/>
        </w:rPr>
        <w:t>）</w:t>
      </w:r>
    </w:p>
    <w:p w14:paraId="00CF12A2" w14:textId="4872B9DF" w:rsidR="00F818F2" w:rsidRPr="00926D11" w:rsidRDefault="00F818F2" w:rsidP="00926D11">
      <w:pPr>
        <w:pStyle w:val="a5"/>
        <w:numPr>
          <w:ilvl w:val="0"/>
          <w:numId w:val="3"/>
        </w:numPr>
        <w:snapToGrid w:val="0"/>
        <w:spacing w:line="276" w:lineRule="auto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脊髄損傷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：</w:t>
      </w:r>
      <w:r w:rsidR="005066C1" w:rsidRPr="00926D11">
        <w:rPr>
          <w:rFonts w:ascii="Meiryo UI" w:eastAsia="Meiryo UI" w:hAnsi="Meiryo UI" w:cs="ＭＳ 明朝" w:hint="eastAsia"/>
          <w:lang w:eastAsia="ja-JP"/>
        </w:rPr>
        <w:t>最新</w:t>
      </w:r>
      <w:r w:rsidRPr="00926D11">
        <w:rPr>
          <w:rFonts w:ascii="Meiryo UI" w:eastAsia="Meiryo UI" w:hAnsi="Meiryo UI" w:cs="ＭＳ 明朝" w:hint="eastAsia"/>
          <w:lang w:eastAsia="ja-JP"/>
        </w:rPr>
        <w:t>の</w:t>
      </w:r>
      <w:r w:rsidRPr="00926D11">
        <w:rPr>
          <w:rFonts w:ascii="Meiryo UI" w:eastAsia="Meiryo UI" w:hAnsi="Meiryo UI"/>
          <w:lang w:eastAsia="ja-JP"/>
        </w:rPr>
        <w:t>ASIA</w:t>
      </w:r>
      <w:r w:rsidRPr="00926D11">
        <w:rPr>
          <w:rFonts w:ascii="Meiryo UI" w:eastAsia="Meiryo UI" w:hAnsi="Meiryo UI" w:cs="ＭＳ 明朝" w:hint="eastAsia"/>
          <w:lang w:eastAsia="ja-JP"/>
        </w:rPr>
        <w:t>スケールの結果を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添付してください</w:t>
      </w:r>
    </w:p>
    <w:p w14:paraId="230A7259" w14:textId="200A5BDC" w:rsidR="00F818F2" w:rsidRPr="00926D11" w:rsidRDefault="00F818F2" w:rsidP="00926D11">
      <w:pPr>
        <w:pStyle w:val="a5"/>
        <w:numPr>
          <w:ilvl w:val="0"/>
          <w:numId w:val="3"/>
        </w:numPr>
        <w:snapToGrid w:val="0"/>
        <w:spacing w:line="276" w:lineRule="auto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運動失調、アテトーゼ、筋緊張亢進のいずれかの神経学的障</w:t>
      </w:r>
      <w:r w:rsidR="005066C1" w:rsidRPr="00926D11">
        <w:rPr>
          <w:rFonts w:ascii="Meiryo UI" w:eastAsia="Meiryo UI" w:hAnsi="Meiryo UI" w:cs="ＭＳ 明朝" w:hint="eastAsia"/>
          <w:lang w:eastAsia="ja-JP"/>
        </w:rPr>
        <w:t>がい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：</w:t>
      </w:r>
      <w:r w:rsidRPr="00926D11">
        <w:rPr>
          <w:rFonts w:ascii="Meiryo UI" w:eastAsia="Meiryo UI" w:hAnsi="Meiryo UI" w:cs="ＭＳ 明朝" w:hint="eastAsia"/>
          <w:lang w:eastAsia="ja-JP"/>
        </w:rPr>
        <w:t>修正アシュワーススケール（</w:t>
      </w:r>
      <w:r w:rsidRPr="00926D11">
        <w:rPr>
          <w:rFonts w:ascii="Meiryo UI" w:eastAsia="Meiryo UI" w:hAnsi="Meiryo UI"/>
          <w:lang w:eastAsia="ja-JP"/>
        </w:rPr>
        <w:t>MAS</w:t>
      </w:r>
      <w:r w:rsidRPr="00926D11">
        <w:rPr>
          <w:rFonts w:ascii="Meiryo UI" w:eastAsia="Meiryo UI" w:hAnsi="Meiryo UI" w:cs="ＭＳ 明朝" w:hint="eastAsia"/>
          <w:lang w:eastAsia="ja-JP"/>
        </w:rPr>
        <w:t>）のスコアを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添付してください</w:t>
      </w:r>
      <w:r w:rsidRPr="00926D11">
        <w:rPr>
          <w:rFonts w:ascii="Meiryo UI" w:eastAsia="Meiryo UI" w:hAnsi="Meiryo UI" w:cs="ＭＳ 明朝" w:hint="eastAsia"/>
          <w:lang w:eastAsia="ja-JP"/>
        </w:rPr>
        <w:t>）</w:t>
      </w:r>
    </w:p>
    <w:p w14:paraId="1A07847D" w14:textId="1BEADE42" w:rsidR="008A5A89" w:rsidRPr="00926D11" w:rsidRDefault="00F818F2" w:rsidP="00926D11">
      <w:pPr>
        <w:pStyle w:val="a5"/>
        <w:numPr>
          <w:ilvl w:val="0"/>
          <w:numId w:val="3"/>
        </w:numPr>
        <w:snapToGrid w:val="0"/>
        <w:spacing w:line="276" w:lineRule="auto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cs="ＭＳ 明朝" w:hint="eastAsia"/>
          <w:lang w:eastAsia="ja-JP"/>
        </w:rPr>
        <w:t>多発性硬化症：</w:t>
      </w:r>
      <w:r w:rsidR="00926D11" w:rsidRPr="00926D11">
        <w:rPr>
          <w:rFonts w:ascii="Meiryo UI" w:eastAsia="Meiryo UI" w:hAnsi="Meiryo UI" w:hint="eastAsia"/>
          <w:lang w:eastAsia="ja-JP"/>
        </w:rPr>
        <w:t>筋電図</w:t>
      </w:r>
      <w:r w:rsidRPr="00926D11">
        <w:rPr>
          <w:rFonts w:ascii="Meiryo UI" w:eastAsia="Meiryo UI" w:hAnsi="Meiryo UI"/>
          <w:lang w:eastAsia="ja-JP"/>
        </w:rPr>
        <w:t>/MRI</w:t>
      </w:r>
      <w:r w:rsidRPr="00926D11">
        <w:rPr>
          <w:rFonts w:ascii="Meiryo UI" w:eastAsia="Meiryo UI" w:hAnsi="Meiryo UI" w:cs="ＭＳ 明朝" w:hint="eastAsia"/>
          <w:lang w:eastAsia="ja-JP"/>
        </w:rPr>
        <w:t>（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>国内</w:t>
      </w:r>
      <w:r w:rsidRPr="00926D11">
        <w:rPr>
          <w:rFonts w:ascii="Meiryo UI" w:eastAsia="Meiryo UI" w:hAnsi="Meiryo UI" w:cs="ＭＳ 明朝" w:hint="eastAsia"/>
          <w:lang w:eastAsia="ja-JP"/>
        </w:rPr>
        <w:t>クラス分け規則</w:t>
      </w:r>
      <w:r w:rsidR="00926D11" w:rsidRPr="00926D11">
        <w:rPr>
          <w:rFonts w:ascii="Meiryo UI" w:eastAsia="Meiryo UI" w:hAnsi="Meiryo UI" w:cs="ＭＳ 明朝" w:hint="eastAsia"/>
          <w:lang w:eastAsia="ja-JP"/>
        </w:rPr>
        <w:t xml:space="preserve">　</w:t>
      </w:r>
      <w:r w:rsidR="005066C1" w:rsidRPr="00926D11">
        <w:rPr>
          <w:rFonts w:ascii="Meiryo UI" w:eastAsia="Meiryo UI" w:hAnsi="Meiryo UI" w:cs="ＭＳ 明朝" w:hint="eastAsia"/>
          <w:lang w:eastAsia="ja-JP"/>
        </w:rPr>
        <w:t>別紙</w:t>
      </w:r>
      <w:r w:rsidR="00926D11" w:rsidRPr="00926D11">
        <w:rPr>
          <w:rFonts w:ascii="Meiryo UI" w:eastAsia="Meiryo UI" w:hAnsi="Meiryo UI" w:hint="eastAsia"/>
          <w:lang w:eastAsia="ja-JP"/>
        </w:rPr>
        <w:t>Ⅰ</w:t>
      </w:r>
      <w:r w:rsidRPr="00926D11">
        <w:rPr>
          <w:rFonts w:ascii="Meiryo UI" w:eastAsia="Meiryo UI" w:hAnsi="Meiryo UI" w:cs="ＭＳ 明朝" w:hint="eastAsia"/>
          <w:lang w:eastAsia="ja-JP"/>
        </w:rPr>
        <w:t>の</w:t>
      </w:r>
      <w:r w:rsidRPr="00926D11">
        <w:rPr>
          <w:rFonts w:ascii="Meiryo UI" w:eastAsia="Meiryo UI" w:hAnsi="Meiryo UI"/>
          <w:lang w:eastAsia="ja-JP"/>
        </w:rPr>
        <w:t>3.9</w:t>
      </w:r>
      <w:r w:rsidRPr="00926D11">
        <w:rPr>
          <w:rFonts w:ascii="Meiryo UI" w:eastAsia="Meiryo UI" w:hAnsi="Meiryo UI" w:cs="ＭＳ 明朝" w:hint="eastAsia"/>
          <w:lang w:eastAsia="ja-JP"/>
        </w:rPr>
        <w:t>項を参照）</w:t>
      </w:r>
    </w:p>
    <w:p w14:paraId="2D726F66" w14:textId="5FA3052A" w:rsidR="008A5A89" w:rsidRPr="00926D11" w:rsidRDefault="00926D11" w:rsidP="00926D11">
      <w:pPr>
        <w:snapToGrid w:val="0"/>
        <w:spacing w:beforeLines="50" w:before="120" w:line="276" w:lineRule="auto"/>
        <w:ind w:firstLineChars="100" w:firstLine="220"/>
        <w:rPr>
          <w:rFonts w:ascii="Meiryo UI" w:eastAsia="Meiryo UI" w:hAnsi="Meiryo UI"/>
          <w:lang w:eastAsia="ja-JP"/>
        </w:rPr>
      </w:pPr>
      <w:r w:rsidRPr="00926D11">
        <w:rPr>
          <w:rFonts w:ascii="Meiryo UI" w:eastAsia="Meiryo UI" w:hAnsi="Meiryo UI" w:hint="eastAsia"/>
          <w:lang w:eastAsia="ja-JP"/>
        </w:rPr>
        <w:t>医療</w:t>
      </w:r>
      <w:r w:rsidR="00012332" w:rsidRPr="00926D11">
        <w:rPr>
          <w:rFonts w:ascii="Meiryo UI" w:eastAsia="Meiryo UI" w:hAnsi="Meiryo UI" w:hint="eastAsia"/>
          <w:lang w:eastAsia="ja-JP"/>
        </w:rPr>
        <w:t>診断情報を補完するため、</w:t>
      </w:r>
      <w:r w:rsidR="008A5A89" w:rsidRPr="00926D11">
        <w:rPr>
          <w:rFonts w:ascii="Meiryo UI" w:eastAsia="Meiryo UI" w:hAnsi="Meiryo UI" w:hint="eastAsia"/>
          <w:lang w:eastAsia="ja-JP"/>
        </w:rPr>
        <w:t>医師、理学療法士、その他の医療専門家による追加検査の</w:t>
      </w:r>
      <w:r w:rsidR="00012332" w:rsidRPr="00926D11">
        <w:rPr>
          <w:rFonts w:ascii="Meiryo UI" w:eastAsia="Meiryo UI" w:hAnsi="Meiryo UI" w:hint="eastAsia"/>
          <w:lang w:eastAsia="ja-JP"/>
        </w:rPr>
        <w:t>報告書で</w:t>
      </w:r>
      <w:r w:rsidR="008A5A89" w:rsidRPr="00926D11">
        <w:rPr>
          <w:rFonts w:ascii="Meiryo UI" w:eastAsia="Meiryo UI" w:hAnsi="Meiryo UI" w:hint="eastAsia"/>
          <w:lang w:eastAsia="ja-JP"/>
        </w:rPr>
        <w:t>関連</w:t>
      </w:r>
      <w:r w:rsidR="00012332" w:rsidRPr="00926D11">
        <w:rPr>
          <w:rFonts w:ascii="Meiryo UI" w:eastAsia="Meiryo UI" w:hAnsi="Meiryo UI" w:hint="eastAsia"/>
          <w:lang w:eastAsia="ja-JP"/>
        </w:rPr>
        <w:t>するもの</w:t>
      </w:r>
      <w:r w:rsidR="008A5A89" w:rsidRPr="00926D11">
        <w:rPr>
          <w:rFonts w:ascii="Meiryo UI" w:eastAsia="Meiryo UI" w:hAnsi="Meiryo UI" w:hint="eastAsia"/>
          <w:lang w:eastAsia="ja-JP"/>
        </w:rPr>
        <w:t>があれば</w:t>
      </w:r>
      <w:r w:rsidR="00FF7CDF" w:rsidRPr="00926D11">
        <w:rPr>
          <w:rFonts w:ascii="Meiryo UI" w:eastAsia="Meiryo UI" w:hAnsi="Meiryo UI" w:hint="eastAsia"/>
          <w:lang w:eastAsia="ja-JP"/>
        </w:rPr>
        <w:t>併せて</w:t>
      </w:r>
      <w:r w:rsidR="00012332" w:rsidRPr="00926D11">
        <w:rPr>
          <w:rFonts w:ascii="Meiryo UI" w:eastAsia="Meiryo UI" w:hAnsi="Meiryo UI" w:hint="eastAsia"/>
          <w:lang w:eastAsia="ja-JP"/>
        </w:rPr>
        <w:t>添付</w:t>
      </w:r>
      <w:r w:rsidRPr="00926D11">
        <w:rPr>
          <w:rFonts w:ascii="Meiryo UI" w:eastAsia="Meiryo UI" w:hAnsi="Meiryo UI" w:hint="eastAsia"/>
          <w:lang w:eastAsia="ja-JP"/>
        </w:rPr>
        <w:t>してください。</w:t>
      </w:r>
    </w:p>
    <w:p w14:paraId="45741822" w14:textId="352CC533" w:rsidR="00926D11" w:rsidRPr="00926D11" w:rsidRDefault="00926D11" w:rsidP="00926D11">
      <w:pPr>
        <w:snapToGrid w:val="0"/>
        <w:spacing w:line="276" w:lineRule="auto"/>
        <w:ind w:firstLineChars="100" w:firstLine="220"/>
        <w:rPr>
          <w:rFonts w:ascii="Meiryo UI" w:eastAsia="Meiryo UI" w:hAnsi="Meiryo UI" w:hint="eastAsia"/>
          <w:lang w:eastAsia="ja-JP"/>
        </w:rPr>
      </w:pPr>
      <w:r w:rsidRPr="00926D11">
        <w:rPr>
          <w:rFonts w:ascii="Meiryo UI" w:eastAsia="Meiryo UI" w:hAnsi="Meiryo UI" w:hint="eastAsia"/>
          <w:lang w:eastAsia="ja-JP"/>
        </w:rPr>
        <w:t>トライアスロンジャパン</w:t>
      </w:r>
      <w:r w:rsidR="008A5A89" w:rsidRPr="00926D11">
        <w:rPr>
          <w:rFonts w:ascii="Meiryo UI" w:eastAsia="Meiryo UI" w:hAnsi="Meiryo UI" w:hint="eastAsia"/>
          <w:lang w:eastAsia="ja-JP"/>
        </w:rPr>
        <w:t>およびクラス分け</w:t>
      </w:r>
      <w:r w:rsidR="00771CB4" w:rsidRPr="00926D11">
        <w:rPr>
          <w:rFonts w:ascii="Meiryo UI" w:eastAsia="Meiryo UI" w:hAnsi="Meiryo UI" w:hint="eastAsia"/>
          <w:lang w:eastAsia="ja-JP"/>
        </w:rPr>
        <w:t>パネル</w:t>
      </w:r>
      <w:r w:rsidR="008A5A89" w:rsidRPr="00926D11">
        <w:rPr>
          <w:rFonts w:ascii="Meiryo UI" w:eastAsia="Meiryo UI" w:hAnsi="Meiryo UI" w:hint="eastAsia"/>
          <w:lang w:eastAsia="ja-JP"/>
        </w:rPr>
        <w:t>は、個々の</w:t>
      </w:r>
      <w:r w:rsidR="00FF7CDF" w:rsidRPr="00926D11">
        <w:rPr>
          <w:rFonts w:ascii="Meiryo UI" w:eastAsia="Meiryo UI" w:hAnsi="Meiryo UI" w:hint="eastAsia"/>
          <w:lang w:eastAsia="ja-JP"/>
        </w:rPr>
        <w:t>選手</w:t>
      </w:r>
      <w:r w:rsidR="008A5A89" w:rsidRPr="00926D11">
        <w:rPr>
          <w:rFonts w:ascii="Meiryo UI" w:eastAsia="Meiryo UI" w:hAnsi="Meiryo UI" w:hint="eastAsia"/>
          <w:lang w:eastAsia="ja-JP"/>
        </w:rPr>
        <w:t>の</w:t>
      </w:r>
      <w:r w:rsidR="00FF7CDF" w:rsidRPr="00926D11">
        <w:rPr>
          <w:rFonts w:ascii="Meiryo UI" w:eastAsia="Meiryo UI" w:hAnsi="Meiryo UI" w:hint="eastAsia"/>
          <w:lang w:eastAsia="ja-JP"/>
        </w:rPr>
        <w:t>疾患</w:t>
      </w:r>
      <w:r w:rsidR="008A5A89" w:rsidRPr="00926D11">
        <w:rPr>
          <w:rFonts w:ascii="Meiryo UI" w:eastAsia="Meiryo UI" w:hAnsi="Meiryo UI" w:hint="eastAsia"/>
          <w:lang w:eastAsia="ja-JP"/>
        </w:rPr>
        <w:t>および障</w:t>
      </w:r>
      <w:r w:rsidR="00012332" w:rsidRPr="00926D11">
        <w:rPr>
          <w:rFonts w:ascii="Meiryo UI" w:eastAsia="Meiryo UI" w:hAnsi="Meiryo UI" w:hint="eastAsia"/>
          <w:lang w:eastAsia="ja-JP"/>
        </w:rPr>
        <w:t>がい</w:t>
      </w:r>
      <w:r w:rsidR="008A5A89" w:rsidRPr="00926D11">
        <w:rPr>
          <w:rFonts w:ascii="Meiryo UI" w:eastAsia="Meiryo UI" w:hAnsi="Meiryo UI" w:hint="eastAsia"/>
          <w:lang w:eastAsia="ja-JP"/>
        </w:rPr>
        <w:t>に</w:t>
      </w:r>
      <w:r w:rsidRPr="00926D11">
        <w:rPr>
          <w:rFonts w:ascii="Meiryo UI" w:eastAsia="Meiryo UI" w:hAnsi="Meiryo UI" w:hint="eastAsia"/>
          <w:lang w:eastAsia="ja-JP"/>
        </w:rPr>
        <w:t>応じて</w:t>
      </w:r>
      <w:r w:rsidR="00CE339F" w:rsidRPr="00926D11">
        <w:rPr>
          <w:rFonts w:ascii="Meiryo UI" w:eastAsia="Meiryo UI" w:hAnsi="Meiryo UI" w:hint="eastAsia"/>
          <w:lang w:eastAsia="ja-JP"/>
        </w:rPr>
        <w:t>、</w:t>
      </w:r>
      <w:r w:rsidR="008A5A89" w:rsidRPr="00926D11">
        <w:rPr>
          <w:rFonts w:ascii="Meiryo UI" w:eastAsia="Meiryo UI" w:hAnsi="Meiryo UI" w:hint="eastAsia"/>
          <w:lang w:eastAsia="ja-JP"/>
        </w:rPr>
        <w:t>さら</w:t>
      </w:r>
      <w:r w:rsidR="00012332" w:rsidRPr="00926D11">
        <w:rPr>
          <w:rFonts w:ascii="Meiryo UI" w:eastAsia="Meiryo UI" w:hAnsi="Meiryo UI" w:hint="eastAsia"/>
          <w:lang w:eastAsia="ja-JP"/>
        </w:rPr>
        <w:t>に</w:t>
      </w:r>
      <w:r w:rsidR="008A5A89" w:rsidRPr="00926D11">
        <w:rPr>
          <w:rFonts w:ascii="Meiryo UI" w:eastAsia="Meiryo UI" w:hAnsi="Meiryo UI" w:hint="eastAsia"/>
          <w:lang w:eastAsia="ja-JP"/>
        </w:rPr>
        <w:t>情報の提出を求める</w:t>
      </w:r>
      <w:r w:rsidRPr="00926D11">
        <w:rPr>
          <w:rFonts w:ascii="Meiryo UI" w:eastAsia="Meiryo UI" w:hAnsi="Meiryo UI" w:hint="eastAsia"/>
          <w:lang w:eastAsia="ja-JP"/>
        </w:rPr>
        <w:t>場合があります。</w:t>
      </w:r>
    </w:p>
    <w:tbl>
      <w:tblPr>
        <w:tblStyle w:val="ac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926D11" w:rsidRPr="00926D11" w14:paraId="5CE4321C" w14:textId="77777777" w:rsidTr="00926D11">
        <w:trPr>
          <w:trHeight w:val="6660"/>
        </w:trPr>
        <w:tc>
          <w:tcPr>
            <w:tcW w:w="10198" w:type="dxa"/>
          </w:tcPr>
          <w:p w14:paraId="7D66114C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 w:hint="eastAsia"/>
                <w:lang w:eastAsia="ja-JP"/>
              </w:rPr>
            </w:pPr>
            <w:bookmarkStart w:id="2" w:name="_Hlk183525923"/>
            <w:r w:rsidRPr="00926D11">
              <w:rPr>
                <w:rFonts w:ascii="Meiryo UI" w:eastAsia="Meiryo UI" w:hAnsi="Meiryo UI" w:hint="eastAsia"/>
                <w:b/>
                <w:bCs/>
                <w:lang w:val="ja-JP" w:eastAsia="ja-JP"/>
              </w:rPr>
              <w:t xml:space="preserve">□　　　</w:t>
            </w:r>
            <w:r w:rsidRPr="00926D11">
              <w:rPr>
                <w:rFonts w:ascii="Meiryo UI" w:eastAsia="Meiryo UI" w:hAnsi="Meiryo UI" w:cs="ＭＳ 明朝" w:hint="eastAsia"/>
                <w:b/>
                <w:bCs/>
                <w:lang w:val="ja-JP" w:eastAsia="ja-JP"/>
              </w:rPr>
              <w:t>私は、</w:t>
            </w:r>
            <w:r w:rsidRPr="00926D11">
              <w:rPr>
                <w:rFonts w:ascii="Meiryo UI" w:eastAsia="Meiryo UI" w:hAnsi="Meiryo UI" w:hint="eastAsia"/>
                <w:b/>
                <w:bCs/>
                <w:lang w:val="ja-JP" w:eastAsia="ja-JP"/>
              </w:rPr>
              <w:t>1</w:t>
            </w:r>
            <w:r w:rsidRPr="00926D11">
              <w:rPr>
                <w:rFonts w:ascii="Meiryo UI" w:eastAsia="Meiryo UI" w:hAnsi="Meiryo UI" w:cs="ＭＳ 明朝" w:hint="eastAsia"/>
                <w:b/>
                <w:bCs/>
                <w:lang w:val="ja-JP" w:eastAsia="ja-JP"/>
              </w:rPr>
              <w:t>ページ目の選手情報が正確であることを認めます。</w:t>
            </w:r>
          </w:p>
          <w:p w14:paraId="4FB28B1E" w14:textId="77777777" w:rsidR="00926D11" w:rsidRPr="00926D11" w:rsidRDefault="00926D11" w:rsidP="00926D11">
            <w:pPr>
              <w:snapToGrid w:val="0"/>
              <w:spacing w:beforeLines="50" w:before="120"/>
              <w:rPr>
                <w:rFonts w:ascii="Meiryo UI" w:eastAsia="Meiryo UI" w:hAnsi="Meiryo UI"/>
                <w:b/>
                <w:bCs/>
                <w:lang w:val="ja-JP" w:eastAsia="ja-JP"/>
              </w:rPr>
            </w:pPr>
            <w:r w:rsidRPr="00926D11">
              <w:rPr>
                <w:rFonts w:ascii="Meiryo UI" w:eastAsia="Meiryo UI" w:hAnsi="Meiryo UI" w:cs="Segoe UI Symbol"/>
                <w:b/>
                <w:bCs/>
                <w:lang w:val="ja-JP" w:eastAsia="ja-JP"/>
              </w:rPr>
              <w:t>☐</w:t>
            </w:r>
            <w:r w:rsidRPr="00926D11">
              <w:rPr>
                <w:rFonts w:ascii="Meiryo UI" w:eastAsia="Meiryo UI" w:hAnsi="Meiryo UI"/>
                <w:b/>
                <w:bCs/>
                <w:lang w:val="ja-JP" w:eastAsia="ja-JP"/>
              </w:rPr>
              <w:tab/>
            </w:r>
            <w:r w:rsidRPr="00926D11">
              <w:rPr>
                <w:rFonts w:ascii="Meiryo UI" w:eastAsia="Meiryo UI" w:hAnsi="Meiryo UI" w:cs="ＭＳ 明朝" w:hint="eastAsia"/>
                <w:b/>
                <w:bCs/>
                <w:lang w:val="ja-JP" w:eastAsia="ja-JP"/>
              </w:rPr>
              <w:t>私は、選手が以下の出場要件を満たす障がいタイプのうち、</w:t>
            </w:r>
            <w:r w:rsidRPr="00926D11">
              <w:rPr>
                <w:rFonts w:ascii="Meiryo UI" w:eastAsia="Meiryo UI" w:hAnsi="Meiryo UI" w:hint="eastAsia"/>
                <w:b/>
                <w:bCs/>
                <w:lang w:val="ja-JP" w:eastAsia="ja-JP"/>
              </w:rPr>
              <w:t>1</w:t>
            </w:r>
            <w:r w:rsidRPr="00926D11">
              <w:rPr>
                <w:rFonts w:ascii="Meiryo UI" w:eastAsia="Meiryo UI" w:hAnsi="Meiryo UI" w:cs="ＭＳ 明朝" w:hint="eastAsia"/>
                <w:b/>
                <w:bCs/>
                <w:lang w:val="ja-JP" w:eastAsia="ja-JP"/>
              </w:rPr>
              <w:t>つ以上に該当することを認めます。</w:t>
            </w:r>
          </w:p>
          <w:p w14:paraId="0F8FD724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/>
                <w:lang w:val="ja-JP" w:eastAsia="zh-TW"/>
              </w:rPr>
            </w:pPr>
            <w:r w:rsidRPr="00926D11">
              <w:rPr>
                <w:rFonts w:ascii="Meiryo UI" w:eastAsia="Meiryo UI" w:hAnsi="Meiryo UI" w:cs="Segoe UI Symbol"/>
                <w:b/>
                <w:bCs/>
                <w:lang w:val="ja-JP" w:eastAsia="zh-TW"/>
              </w:rPr>
              <w:t>☐</w:t>
            </w:r>
            <w:r w:rsidRPr="00926D11">
              <w:rPr>
                <w:rFonts w:ascii="Meiryo UI" w:eastAsia="Meiryo UI" w:hAnsi="Meiryo UI"/>
                <w:b/>
                <w:bCs/>
                <w:lang w:val="ja-JP" w:eastAsia="zh-TW"/>
              </w:rPr>
              <w:tab/>
            </w:r>
            <w:r w:rsidRPr="00926D11">
              <w:rPr>
                <w:rFonts w:ascii="Meiryo UI" w:eastAsia="Meiryo UI" w:hAnsi="Meiryo UI" w:cs="ＭＳ 明朝" w:hint="eastAsia"/>
                <w:lang w:val="ja-JP" w:eastAsia="zh-TW"/>
              </w:rPr>
              <w:t>筋力低下</w:t>
            </w:r>
          </w:p>
          <w:p w14:paraId="1C3D405E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/>
                <w:lang w:val="ja-JP" w:eastAsia="zh-TW"/>
              </w:rPr>
            </w:pPr>
            <w:r w:rsidRPr="00926D11">
              <w:rPr>
                <w:rFonts w:ascii="Meiryo UI" w:eastAsia="Meiryo UI" w:hAnsi="Meiryo UI" w:cs="Segoe UI Symbol"/>
                <w:b/>
                <w:bCs/>
                <w:lang w:val="ja-JP" w:eastAsia="zh-TW"/>
              </w:rPr>
              <w:t>☐</w:t>
            </w:r>
            <w:r w:rsidRPr="00926D11">
              <w:rPr>
                <w:rFonts w:ascii="Meiryo UI" w:eastAsia="Meiryo UI" w:hAnsi="Meiryo UI"/>
                <w:b/>
                <w:bCs/>
                <w:lang w:val="ja-JP" w:eastAsia="zh-TW"/>
              </w:rPr>
              <w:tab/>
            </w:r>
            <w:r w:rsidRPr="00926D11">
              <w:rPr>
                <w:rFonts w:ascii="Meiryo UI" w:eastAsia="Meiryo UI" w:hAnsi="Meiryo UI" w:hint="eastAsia"/>
                <w:lang w:val="ja-JP" w:eastAsia="zh-TW"/>
              </w:rPr>
              <w:t>他動関節</w:t>
            </w:r>
            <w:r w:rsidRPr="00926D11">
              <w:rPr>
                <w:rFonts w:ascii="Meiryo UI" w:eastAsia="Meiryo UI" w:hAnsi="Meiryo UI" w:cs="ＭＳ 明朝" w:hint="eastAsia"/>
                <w:lang w:val="ja-JP" w:eastAsia="zh-TW"/>
              </w:rPr>
              <w:t>可動域障制限</w:t>
            </w:r>
          </w:p>
          <w:p w14:paraId="74DB2A24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/>
                <w:lang w:val="ja-JP" w:eastAsia="ja-JP"/>
              </w:rPr>
            </w:pPr>
            <w:r w:rsidRPr="00926D11">
              <w:rPr>
                <w:rFonts w:ascii="Meiryo UI" w:eastAsia="Meiryo UI" w:hAnsi="Meiryo UI" w:cs="Segoe UI Symbol"/>
                <w:b/>
                <w:bCs/>
                <w:lang w:val="ja-JP" w:eastAsia="ja-JP"/>
              </w:rPr>
              <w:t>☐</w:t>
            </w:r>
            <w:r w:rsidRPr="00926D11">
              <w:rPr>
                <w:rFonts w:ascii="Meiryo UI" w:eastAsia="Meiryo UI" w:hAnsi="Meiryo UI"/>
                <w:b/>
                <w:bCs/>
                <w:lang w:val="ja-JP" w:eastAsia="ja-JP"/>
              </w:rPr>
              <w:tab/>
            </w: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四肢欠損</w:t>
            </w:r>
          </w:p>
          <w:p w14:paraId="16EC98AC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/>
                <w:lang w:val="ja-JP" w:eastAsia="ja-JP"/>
              </w:rPr>
            </w:pPr>
            <w:r w:rsidRPr="00926D11">
              <w:rPr>
                <w:rFonts w:ascii="Meiryo UI" w:eastAsia="Meiryo UI" w:hAnsi="Meiryo UI" w:cs="Segoe UI Symbol"/>
                <w:b/>
                <w:bCs/>
                <w:lang w:val="ja-JP" w:eastAsia="ja-JP"/>
              </w:rPr>
              <w:t>☐</w:t>
            </w:r>
            <w:r w:rsidRPr="00926D11">
              <w:rPr>
                <w:rFonts w:ascii="Meiryo UI" w:eastAsia="Meiryo UI" w:hAnsi="Meiryo UI"/>
                <w:b/>
                <w:bCs/>
                <w:lang w:val="ja-JP" w:eastAsia="ja-JP"/>
              </w:rPr>
              <w:tab/>
            </w: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筋緊張亢進</w:t>
            </w:r>
          </w:p>
          <w:p w14:paraId="0DA9C00D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/>
                <w:lang w:val="ja-JP" w:eastAsia="ja-JP"/>
              </w:rPr>
            </w:pPr>
            <w:r w:rsidRPr="00926D11">
              <w:rPr>
                <w:rFonts w:ascii="Meiryo UI" w:eastAsia="Meiryo UI" w:hAnsi="Meiryo UI" w:cs="Segoe UI Symbol"/>
                <w:b/>
                <w:bCs/>
                <w:lang w:val="ja-JP" w:eastAsia="ja-JP"/>
              </w:rPr>
              <w:t>☐</w:t>
            </w:r>
            <w:r w:rsidRPr="00926D11">
              <w:rPr>
                <w:rFonts w:ascii="Meiryo UI" w:eastAsia="Meiryo UI" w:hAnsi="Meiryo UI"/>
                <w:b/>
                <w:bCs/>
                <w:lang w:val="ja-JP" w:eastAsia="ja-JP"/>
              </w:rPr>
              <w:tab/>
            </w: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アテトーゼ</w:t>
            </w:r>
          </w:p>
          <w:p w14:paraId="443963BA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/>
                <w:lang w:val="ja-JP" w:eastAsia="zh-TW"/>
              </w:rPr>
            </w:pPr>
            <w:r w:rsidRPr="00926D11">
              <w:rPr>
                <w:rFonts w:ascii="Meiryo UI" w:eastAsia="Meiryo UI" w:hAnsi="Meiryo UI" w:cs="Segoe UI Symbol"/>
                <w:b/>
                <w:bCs/>
                <w:lang w:val="ja-JP" w:eastAsia="zh-TW"/>
              </w:rPr>
              <w:t>☐</w:t>
            </w:r>
            <w:r w:rsidRPr="00926D11">
              <w:rPr>
                <w:rFonts w:ascii="Meiryo UI" w:eastAsia="Meiryo UI" w:hAnsi="Meiryo UI"/>
                <w:b/>
                <w:bCs/>
                <w:lang w:val="ja-JP" w:eastAsia="zh-TW"/>
              </w:rPr>
              <w:tab/>
            </w:r>
            <w:r w:rsidRPr="00926D11">
              <w:rPr>
                <w:rFonts w:ascii="Meiryo UI" w:eastAsia="Meiryo UI" w:hAnsi="Meiryo UI" w:cs="ＭＳ 明朝" w:hint="eastAsia"/>
                <w:lang w:val="ja-JP" w:eastAsia="zh-TW"/>
              </w:rPr>
              <w:t>運動失調</w:t>
            </w:r>
          </w:p>
          <w:p w14:paraId="68B3A877" w14:textId="77777777" w:rsidR="00926D11" w:rsidRPr="00926D11" w:rsidRDefault="00926D11" w:rsidP="00926D11">
            <w:pPr>
              <w:snapToGrid w:val="0"/>
              <w:rPr>
                <w:rFonts w:ascii="Meiryo UI" w:eastAsia="Meiryo UI" w:hAnsi="Meiryo UI"/>
                <w:lang w:val="ja-JP" w:eastAsia="zh-TW"/>
              </w:rPr>
            </w:pPr>
          </w:p>
          <w:p w14:paraId="3A3884E0" w14:textId="74DF203C" w:rsidR="00926D11" w:rsidRPr="00926D11" w:rsidRDefault="00926D11" w:rsidP="00926D11">
            <w:pPr>
              <w:snapToGrid w:val="0"/>
              <w:spacing w:line="360" w:lineRule="auto"/>
              <w:rPr>
                <w:rFonts w:ascii="Meiryo UI" w:eastAsia="Meiryo UI" w:hAnsi="Meiryo UI" w:cs="ＭＳ 明朝"/>
                <w:u w:val="single"/>
                <w:lang w:val="ja-JP" w:eastAsia="ja-JP"/>
              </w:rPr>
            </w:pP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氏名：</w:t>
            </w:r>
            <w:r w:rsidRPr="00926D11">
              <w:rPr>
                <w:rFonts w:ascii="Meiryo UI" w:eastAsia="Meiryo UI" w:hAnsi="Meiryo UI" w:cs="ＭＳ 明朝" w:hint="eastAsia"/>
                <w:u w:val="single"/>
                <w:lang w:val="ja-JP" w:eastAsia="ja-JP"/>
              </w:rPr>
              <w:t xml:space="preserve">　　　　　　　　　　　　　　　　　　　　　　　　　</w:t>
            </w:r>
            <w:r w:rsidRPr="00926D11">
              <w:rPr>
                <w:rFonts w:ascii="Meiryo UI" w:eastAsia="Meiryo UI" w:hAnsi="Meiryo UI" w:cs="ＭＳ 明朝" w:hint="eastAsia"/>
                <w:u w:val="single"/>
                <w:lang w:val="ja-JP" w:eastAsia="ja-JP"/>
              </w:rPr>
              <w:t xml:space="preserve">　　　　　　　　　　　　　　　　　　　　　　　　　　　　　　　　　　　　　　</w:t>
            </w:r>
          </w:p>
          <w:p w14:paraId="4F52CB86" w14:textId="75F72F8E" w:rsidR="00926D11" w:rsidRPr="00926D11" w:rsidRDefault="00926D11" w:rsidP="00926D11">
            <w:pPr>
              <w:snapToGrid w:val="0"/>
              <w:spacing w:line="360" w:lineRule="auto"/>
              <w:rPr>
                <w:rFonts w:ascii="Meiryo UI" w:eastAsia="Meiryo UI" w:hAnsi="Meiryo UI"/>
                <w:u w:val="single"/>
                <w:lang w:val="ja-JP" w:eastAsia="zh-CN"/>
              </w:rPr>
            </w:pPr>
            <w:r w:rsidRPr="00926D11">
              <w:rPr>
                <w:rFonts w:ascii="Meiryo UI" w:eastAsia="Meiryo UI" w:hAnsi="Meiryo UI" w:cs="ＭＳ 明朝" w:hint="eastAsia"/>
                <w:lang w:eastAsia="zh-CN"/>
              </w:rPr>
              <w:t>医籍登録番号</w:t>
            </w:r>
            <w:r w:rsidRPr="00926D11">
              <w:rPr>
                <w:rFonts w:ascii="Meiryo UI" w:eastAsia="Meiryo UI" w:hAnsi="Meiryo UI" w:cs="ＭＳ 明朝" w:hint="eastAsia"/>
                <w:lang w:val="ja-JP" w:eastAsia="zh-CN"/>
              </w:rPr>
              <w:t>：</w:t>
            </w:r>
            <w:r w:rsidRPr="00926D11">
              <w:rPr>
                <w:rFonts w:ascii="Meiryo UI" w:eastAsia="Meiryo UI" w:hAnsi="Meiryo UI" w:cs="ＭＳ 明朝" w:hint="eastAsia"/>
                <w:u w:val="single"/>
                <w:lang w:val="ja-JP" w:eastAsia="zh-CN"/>
              </w:rPr>
              <w:t xml:space="preserve">　　　　　　　　　　　　　　　　　　　　　　　　　　　　</w:t>
            </w:r>
            <w:r w:rsidRPr="00926D11">
              <w:rPr>
                <w:rFonts w:ascii="Meiryo UI" w:eastAsia="Meiryo UI" w:hAnsi="Meiryo UI" w:cs="ＭＳ 明朝" w:hint="eastAsia"/>
                <w:u w:val="single"/>
                <w:lang w:val="ja-JP" w:eastAsia="zh-CN"/>
              </w:rPr>
              <w:t xml:space="preserve">　　　　　　　　　　　　　　　　　　　　　　　　　　　　　</w:t>
            </w:r>
          </w:p>
          <w:p w14:paraId="3656BBE8" w14:textId="2301BE11" w:rsidR="00926D11" w:rsidRPr="00926D11" w:rsidRDefault="00926D11" w:rsidP="00926D11">
            <w:pPr>
              <w:snapToGrid w:val="0"/>
              <w:spacing w:line="360" w:lineRule="auto"/>
              <w:rPr>
                <w:rFonts w:ascii="Meiryo UI" w:eastAsia="Meiryo UI" w:hAnsi="Meiryo UI"/>
                <w:lang w:val="ja-JP" w:eastAsia="ja-JP"/>
              </w:rPr>
            </w:pPr>
            <w:r w:rsidRPr="00926D11">
              <w:rPr>
                <w:rFonts w:ascii="Meiryo UI" w:eastAsia="Meiryo UI" w:hAnsi="Meiryo UI" w:cs="ＭＳ 明朝" w:hint="eastAsia"/>
                <w:lang w:eastAsia="ja-JP"/>
              </w:rPr>
              <w:t>医療機関・診療科：</w:t>
            </w:r>
            <w:r w:rsidRPr="00926D11">
              <w:rPr>
                <w:rFonts w:ascii="Meiryo UI" w:eastAsia="Meiryo UI" w:hAnsi="Meiryo UI" w:hint="eastAsia"/>
                <w:u w:val="single"/>
                <w:lang w:val="ja-JP" w:eastAsia="ja-JP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38738029" w14:textId="349D7A4B" w:rsidR="00926D11" w:rsidRPr="00926D11" w:rsidRDefault="00926D11" w:rsidP="00926D11">
            <w:pPr>
              <w:snapToGrid w:val="0"/>
              <w:spacing w:line="360" w:lineRule="auto"/>
              <w:rPr>
                <w:rFonts w:ascii="Meiryo UI" w:eastAsia="Meiryo UI" w:hAnsi="Meiryo UI"/>
                <w:lang w:val="ja-JP" w:eastAsia="ja-JP"/>
              </w:rPr>
            </w:pP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住所：</w:t>
            </w:r>
            <w:r w:rsidRPr="00926D11">
              <w:rPr>
                <w:rFonts w:ascii="Meiryo UI" w:eastAsia="Meiryo UI" w:hAnsi="Meiryo UI" w:cs="ＭＳ 明朝" w:hint="eastAsia"/>
                <w:u w:val="single"/>
                <w:lang w:val="ja-JP" w:eastAsia="ja-JP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12936593" w14:textId="0FFC20E0" w:rsidR="00926D11" w:rsidRDefault="00926D11" w:rsidP="00926D11">
            <w:pPr>
              <w:snapToGrid w:val="0"/>
              <w:spacing w:line="360" w:lineRule="auto"/>
              <w:rPr>
                <w:rFonts w:ascii="Meiryo UI" w:eastAsia="Meiryo UI" w:hAnsi="Meiryo UI" w:cs="ＭＳ 明朝"/>
                <w:u w:val="single"/>
                <w:lang w:val="it-IT" w:eastAsia="ja-JP"/>
              </w:rPr>
            </w:pP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電話：</w:t>
            </w:r>
            <w:r w:rsidRPr="00926D11">
              <w:rPr>
                <w:rFonts w:ascii="Meiryo UI" w:eastAsia="Meiryo UI" w:hAnsi="Meiryo UI"/>
                <w:lang w:val="ja-JP" w:eastAsia="ja-JP"/>
              </w:rPr>
              <w:tab/>
            </w:r>
            <w:r w:rsidRPr="00926D11">
              <w:rPr>
                <w:rFonts w:ascii="Meiryo UI" w:eastAsia="Meiryo UI" w:hAnsi="Meiryo UI" w:hint="eastAsia"/>
                <w:u w:val="single"/>
                <w:lang w:val="ja-JP" w:eastAsia="ja-JP"/>
              </w:rPr>
              <w:t xml:space="preserve">　　　　　　　　　　　　　　　　　　　　</w:t>
            </w:r>
            <w:r>
              <w:rPr>
                <w:rFonts w:ascii="Meiryo UI" w:eastAsia="Meiryo UI" w:hAnsi="Meiryo UI" w:hint="eastAsia"/>
                <w:u w:val="single"/>
                <w:lang w:val="ja-JP" w:eastAsia="ja-JP"/>
              </w:rPr>
              <w:t xml:space="preserve">　　　</w:t>
            </w:r>
            <w:r w:rsidRPr="00926D11">
              <w:rPr>
                <w:rFonts w:ascii="Meiryo UI" w:eastAsia="Meiryo UI" w:hAnsi="Meiryo UI"/>
                <w:lang w:val="it-IT" w:eastAsia="ja-JP"/>
              </w:rPr>
              <w:t>E-mail</w:t>
            </w:r>
            <w:r w:rsidRPr="00926D11">
              <w:rPr>
                <w:rFonts w:ascii="Meiryo UI" w:eastAsia="Meiryo UI" w:hAnsi="Meiryo UI" w:cs="ＭＳ 明朝" w:hint="eastAsia"/>
                <w:lang w:val="it-IT" w:eastAsia="ja-JP"/>
              </w:rPr>
              <w:t>：</w:t>
            </w:r>
            <w:r w:rsidRPr="00926D11">
              <w:rPr>
                <w:rFonts w:ascii="Meiryo UI" w:eastAsia="Meiryo UI" w:hAnsi="Meiryo UI" w:cs="ＭＳ 明朝" w:hint="eastAsia"/>
                <w:u w:val="single"/>
                <w:lang w:val="it-IT" w:eastAsia="ja-JP"/>
              </w:rPr>
              <w:t xml:space="preserve">　　　　　　　　　　　　　　　　　　　　　　　　　　　　　　　　　</w:t>
            </w:r>
          </w:p>
          <w:p w14:paraId="7825CADB" w14:textId="2EE4862C" w:rsidR="00926D11" w:rsidRPr="00926D11" w:rsidRDefault="00926D11" w:rsidP="00926D11">
            <w:pPr>
              <w:snapToGrid w:val="0"/>
              <w:spacing w:line="360" w:lineRule="auto"/>
              <w:rPr>
                <w:rFonts w:ascii="Meiryo UI" w:eastAsia="Meiryo UI" w:hAnsi="Meiryo UI" w:hint="eastAsia"/>
                <w:lang w:val="it-IT" w:eastAsia="ja-JP"/>
              </w:rPr>
            </w:pP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日付</w:t>
            </w:r>
            <w:r w:rsidRPr="00926D11">
              <w:rPr>
                <w:rFonts w:ascii="Meiryo UI" w:eastAsia="Meiryo UI" w:hAnsi="Meiryo UI" w:cs="ＭＳ 明朝" w:hint="eastAsia"/>
                <w:lang w:val="it-IT" w:eastAsia="ja-JP"/>
              </w:rPr>
              <w:t>：</w:t>
            </w:r>
            <w:r w:rsidRPr="00926D11">
              <w:rPr>
                <w:rFonts w:ascii="Meiryo UI" w:eastAsia="Meiryo UI" w:hAnsi="Meiryo UI"/>
                <w:lang w:val="it-IT" w:eastAsia="ja-JP"/>
              </w:rPr>
              <w:tab/>
            </w:r>
            <w:r w:rsidRPr="00926D11">
              <w:rPr>
                <w:rFonts w:ascii="Meiryo UI" w:eastAsia="Meiryo UI" w:hAnsi="Meiryo UI" w:hint="eastAsia"/>
                <w:u w:val="single"/>
                <w:lang w:val="it-IT" w:eastAsia="ja-JP"/>
              </w:rPr>
              <w:t xml:space="preserve">　　　　　　　　　　　　　　　　　　　　　　　　　</w:t>
            </w:r>
            <w:r w:rsidRPr="00926D11">
              <w:rPr>
                <w:rFonts w:ascii="Meiryo UI" w:eastAsia="Meiryo UI" w:hAnsi="Meiryo UI" w:cs="ＭＳ 明朝" w:hint="eastAsia"/>
                <w:lang w:val="ja-JP" w:eastAsia="ja-JP"/>
              </w:rPr>
              <w:t>署名</w:t>
            </w:r>
            <w:r w:rsidRPr="00926D11">
              <w:rPr>
                <w:rFonts w:ascii="Meiryo UI" w:eastAsia="Meiryo UI" w:hAnsi="Meiryo UI" w:cs="ＭＳ 明朝" w:hint="eastAsia"/>
                <w:lang w:val="it-IT" w:eastAsia="ja-JP"/>
              </w:rPr>
              <w:t>：</w:t>
            </w:r>
            <w:bookmarkEnd w:id="2"/>
            <w:r w:rsidRPr="00926D11">
              <w:rPr>
                <w:rFonts w:ascii="Meiryo UI" w:eastAsia="Meiryo UI" w:hAnsi="Meiryo UI" w:cs="ＭＳ 明朝" w:hint="eastAsia"/>
                <w:u w:val="single"/>
                <w:lang w:val="it-IT" w:eastAsia="ja-JP"/>
              </w:rPr>
              <w:t xml:space="preserve">　　　　　　　　　　　　　　　　　　　　　　　　　　　　　　　　　</w:t>
            </w:r>
          </w:p>
        </w:tc>
      </w:tr>
    </w:tbl>
    <w:p w14:paraId="0B198A2C" w14:textId="69ADD18E" w:rsidR="00923B2D" w:rsidRPr="00926D11" w:rsidRDefault="00923B2D" w:rsidP="00926D11">
      <w:pPr>
        <w:snapToGrid w:val="0"/>
        <w:rPr>
          <w:rFonts w:ascii="Meiryo UI" w:eastAsia="Meiryo UI" w:hAnsi="Meiryo UI" w:hint="eastAsia"/>
          <w:sz w:val="21"/>
          <w:szCs w:val="21"/>
          <w:lang w:val="it-IT" w:eastAsia="ja-JP"/>
        </w:rPr>
      </w:pPr>
    </w:p>
    <w:sectPr w:rsidR="00923B2D" w:rsidRPr="00926D11" w:rsidSect="00926D11">
      <w:pgSz w:w="11910" w:h="16840"/>
      <w:pgMar w:top="1418" w:right="851" w:bottom="851" w:left="851" w:header="760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B513" w14:textId="77777777" w:rsidR="00AF1DBD" w:rsidRDefault="00AF1DBD">
      <w:r>
        <w:separator/>
      </w:r>
    </w:p>
  </w:endnote>
  <w:endnote w:type="continuationSeparator" w:id="0">
    <w:p w14:paraId="5CFD5E6D" w14:textId="77777777" w:rsidR="00AF1DBD" w:rsidRDefault="00AF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452D" w14:textId="2FBE7B0D" w:rsidR="00923B2D" w:rsidRDefault="005B415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00E67F" wp14:editId="2BE1DC84">
              <wp:simplePos x="0" y="0"/>
              <wp:positionH relativeFrom="page">
                <wp:posOffset>642620</wp:posOffset>
              </wp:positionH>
              <wp:positionV relativeFrom="page">
                <wp:posOffset>10141585</wp:posOffset>
              </wp:positionV>
              <wp:extent cx="6328542" cy="375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8542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A8D0E" w14:textId="403E344B" w:rsidR="00923B2D" w:rsidRPr="00926D11" w:rsidRDefault="00926D11" w:rsidP="005B4155">
                          <w:pPr>
                            <w:pStyle w:val="1"/>
                            <w:ind w:left="0" w:right="49"/>
                            <w:rPr>
                              <w:rFonts w:asciiTheme="minorEastAsia" w:eastAsiaTheme="minorEastAsia" w:hAnsiTheme="minorEastAsia" w:cs="ＭＳ 明朝"/>
                              <w:b w:val="0"/>
                              <w:bCs w:val="0"/>
                              <w:color w:val="595959"/>
                              <w:spacing w:val="-4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sz w:val="20"/>
                              <w:szCs w:val="20"/>
                              <w:lang w:eastAsia="ja-JP"/>
                            </w:rPr>
                            <w:t xml:space="preserve">トライアスロンジャパン　</w:t>
                          </w:r>
                          <w:r w:rsidR="005B4155" w:rsidRPr="00E83D09"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sz w:val="20"/>
                              <w:szCs w:val="20"/>
                              <w:lang w:eastAsia="ja-JP"/>
                            </w:rPr>
                            <w:t>パラトライアスロン</w:t>
                          </w:r>
                          <w:r w:rsidR="005B4155" w:rsidRPr="00E83D09"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sz w:val="20"/>
                              <w:szCs w:val="20"/>
                              <w:lang w:val="ja-JP" w:eastAsia="ja-JP"/>
                            </w:rPr>
                            <w:t xml:space="preserve">医療診断書書式 </w:t>
                          </w:r>
                          <w:r w:rsidR="005B4155" w:rsidRPr="00E83D09"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sz w:val="20"/>
                              <w:szCs w:val="20"/>
                              <w:lang w:eastAsia="ja-JP"/>
                            </w:rPr>
                            <w:t>身体障がいを</w:t>
                          </w:r>
                          <w:r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sz w:val="20"/>
                              <w:szCs w:val="20"/>
                              <w:lang w:eastAsia="ja-JP"/>
                            </w:rPr>
                            <w:t>有する</w:t>
                          </w:r>
                          <w:r w:rsidR="00E83D09" w:rsidRPr="00E83D09"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sz w:val="20"/>
                              <w:szCs w:val="20"/>
                              <w:lang w:eastAsia="ja-JP"/>
                            </w:rPr>
                            <w:t>選手</w:t>
                          </w:r>
                          <w:r w:rsidR="005B4155" w:rsidRPr="00E83D09"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sz w:val="20"/>
                              <w:szCs w:val="20"/>
                              <w:lang w:eastAsia="ja-JP"/>
                            </w:rPr>
                            <w:t>用</w:t>
                          </w:r>
                          <w:r w:rsidR="005B4155" w:rsidRPr="00E83D09"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color w:val="595959"/>
                              <w:sz w:val="20"/>
                              <w:szCs w:val="20"/>
                              <w:lang w:eastAsia="ja-JP"/>
                            </w:rPr>
                            <w:t>―</w:t>
                          </w:r>
                          <w:r w:rsidR="005B4155" w:rsidRPr="00E83D09">
                            <w:rPr>
                              <w:rFonts w:asciiTheme="minorEastAsia" w:eastAsiaTheme="minorEastAsia" w:hAnsiTheme="minorEastAsia"/>
                              <w:b w:val="0"/>
                              <w:bCs w:val="0"/>
                              <w:color w:val="595959"/>
                              <w:spacing w:val="-4"/>
                              <w:sz w:val="20"/>
                              <w:szCs w:val="20"/>
                              <w:lang w:eastAsia="ja-JP"/>
                            </w:rPr>
                            <w:t>202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b w:val="0"/>
                              <w:bCs w:val="0"/>
                              <w:color w:val="595959"/>
                              <w:spacing w:val="-4"/>
                              <w:sz w:val="20"/>
                              <w:szCs w:val="20"/>
                              <w:lang w:eastAsia="ja-JP"/>
                            </w:rPr>
                            <w:t>5</w:t>
                          </w:r>
                          <w:r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color w:val="595959"/>
                              <w:spacing w:val="-4"/>
                              <w:sz w:val="20"/>
                              <w:szCs w:val="20"/>
                              <w:lang w:eastAsia="ja-JP"/>
                            </w:rPr>
                            <w:t>年11</w:t>
                          </w:r>
                          <w:r w:rsidR="005B4155" w:rsidRPr="00E83D09">
                            <w:rPr>
                              <w:rFonts w:asciiTheme="minorEastAsia" w:eastAsiaTheme="minorEastAsia" w:hAnsiTheme="minorEastAsia" w:cs="ＭＳ 明朝" w:hint="eastAsia"/>
                              <w:b w:val="0"/>
                              <w:bCs w:val="0"/>
                              <w:color w:val="595959"/>
                              <w:spacing w:val="-4"/>
                              <w:sz w:val="20"/>
                              <w:szCs w:val="20"/>
                              <w:lang w:eastAsia="ja-JP"/>
                            </w:rPr>
                            <w:t>月版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0E6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.6pt;margin-top:798.55pt;width:498.3pt;height:29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" filled="f" stroked="f">
              <v:textbox inset="0,0,0,0">
                <w:txbxContent>
                  <w:p w14:paraId="319A8D0E" w14:textId="403E344B" w:rsidR="00923B2D" w:rsidRPr="00926D11" w:rsidRDefault="00926D11" w:rsidP="005B4155">
                    <w:pPr>
                      <w:pStyle w:val="1"/>
                      <w:ind w:left="0" w:right="49"/>
                      <w:rPr>
                        <w:rFonts w:asciiTheme="minorEastAsia" w:eastAsiaTheme="minorEastAsia" w:hAnsiTheme="minorEastAsia" w:cs="ＭＳ 明朝"/>
                        <w:b w:val="0"/>
                        <w:bCs w:val="0"/>
                        <w:color w:val="595959"/>
                        <w:spacing w:val="-4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sz w:val="20"/>
                        <w:szCs w:val="20"/>
                        <w:lang w:eastAsia="ja-JP"/>
                      </w:rPr>
                      <w:t xml:space="preserve">トライアスロンジャパン　</w:t>
                    </w:r>
                    <w:r w:rsidR="005B4155" w:rsidRPr="00E83D09"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sz w:val="20"/>
                        <w:szCs w:val="20"/>
                        <w:lang w:eastAsia="ja-JP"/>
                      </w:rPr>
                      <w:t>パラトライアスロン</w:t>
                    </w:r>
                    <w:r w:rsidR="005B4155" w:rsidRPr="00E83D09"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sz w:val="20"/>
                        <w:szCs w:val="20"/>
                        <w:lang w:val="ja-JP" w:eastAsia="ja-JP"/>
                      </w:rPr>
                      <w:t xml:space="preserve">医療診断書書式 </w:t>
                    </w:r>
                    <w:r w:rsidR="005B4155" w:rsidRPr="00E83D09"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sz w:val="20"/>
                        <w:szCs w:val="20"/>
                        <w:lang w:eastAsia="ja-JP"/>
                      </w:rPr>
                      <w:t>身体障がいを</w:t>
                    </w:r>
                    <w:r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sz w:val="20"/>
                        <w:szCs w:val="20"/>
                        <w:lang w:eastAsia="ja-JP"/>
                      </w:rPr>
                      <w:t>有する</w:t>
                    </w:r>
                    <w:r w:rsidR="00E83D09" w:rsidRPr="00E83D09"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sz w:val="20"/>
                        <w:szCs w:val="20"/>
                        <w:lang w:eastAsia="ja-JP"/>
                      </w:rPr>
                      <w:t>選手</w:t>
                    </w:r>
                    <w:r w:rsidR="005B4155" w:rsidRPr="00E83D09"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sz w:val="20"/>
                        <w:szCs w:val="20"/>
                        <w:lang w:eastAsia="ja-JP"/>
                      </w:rPr>
                      <w:t>用</w:t>
                    </w:r>
                    <w:r w:rsidR="005B4155" w:rsidRPr="00E83D09"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color w:val="595959"/>
                        <w:sz w:val="20"/>
                        <w:szCs w:val="20"/>
                        <w:lang w:eastAsia="ja-JP"/>
                      </w:rPr>
                      <w:t>―</w:t>
                    </w:r>
                    <w:r w:rsidR="005B4155" w:rsidRPr="00E83D09">
                      <w:rPr>
                        <w:rFonts w:asciiTheme="minorEastAsia" w:eastAsiaTheme="minorEastAsia" w:hAnsiTheme="minorEastAsia"/>
                        <w:b w:val="0"/>
                        <w:bCs w:val="0"/>
                        <w:color w:val="595959"/>
                        <w:spacing w:val="-4"/>
                        <w:sz w:val="20"/>
                        <w:szCs w:val="20"/>
                        <w:lang w:eastAsia="ja-JP"/>
                      </w:rPr>
                      <w:t>202</w:t>
                    </w:r>
                    <w:r>
                      <w:rPr>
                        <w:rFonts w:asciiTheme="minorEastAsia" w:eastAsiaTheme="minorEastAsia" w:hAnsiTheme="minorEastAsia" w:hint="eastAsia"/>
                        <w:b w:val="0"/>
                        <w:bCs w:val="0"/>
                        <w:color w:val="595959"/>
                        <w:spacing w:val="-4"/>
                        <w:sz w:val="20"/>
                        <w:szCs w:val="20"/>
                        <w:lang w:eastAsia="ja-JP"/>
                      </w:rPr>
                      <w:t>5</w:t>
                    </w:r>
                    <w:r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color w:val="595959"/>
                        <w:spacing w:val="-4"/>
                        <w:sz w:val="20"/>
                        <w:szCs w:val="20"/>
                        <w:lang w:eastAsia="ja-JP"/>
                      </w:rPr>
                      <w:t>年11</w:t>
                    </w:r>
                    <w:r w:rsidR="005B4155" w:rsidRPr="00E83D09">
                      <w:rPr>
                        <w:rFonts w:asciiTheme="minorEastAsia" w:eastAsiaTheme="minorEastAsia" w:hAnsiTheme="minorEastAsia" w:cs="ＭＳ 明朝" w:hint="eastAsia"/>
                        <w:b w:val="0"/>
                        <w:bCs w:val="0"/>
                        <w:color w:val="595959"/>
                        <w:spacing w:val="-4"/>
                        <w:sz w:val="20"/>
                        <w:szCs w:val="20"/>
                        <w:lang w:eastAsia="ja-JP"/>
                      </w:rPr>
                      <w:t>月版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B91828F" wp14:editId="5F872EE1">
              <wp:simplePos x="0" y="0"/>
              <wp:positionH relativeFrom="page">
                <wp:posOffset>634151</wp:posOffset>
              </wp:positionH>
              <wp:positionV relativeFrom="page">
                <wp:posOffset>10134768</wp:posOffset>
              </wp:positionV>
              <wp:extent cx="630047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6350">
                            <a:moveTo>
                              <a:pt x="630021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00216" y="6096"/>
                            </a:lnTo>
                            <a:lnTo>
                              <a:pt x="63002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26142" id="Graphic 2" o:spid="_x0000_s1026" style="position:absolute;margin-left:49.95pt;margin-top:798pt;width:496.1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" path="m6300216,l,,,6096r6300216,l630021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0436578" wp14:editId="049870B5">
              <wp:simplePos x="0" y="0"/>
              <wp:positionH relativeFrom="page">
                <wp:posOffset>6808619</wp:posOffset>
              </wp:positionH>
              <wp:positionV relativeFrom="page">
                <wp:posOffset>10143339</wp:posOffset>
              </wp:positionV>
              <wp:extent cx="16065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DCB54" w14:textId="77777777" w:rsidR="00923B2D" w:rsidRDefault="00000000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59595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59595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36578" id="Textbox 4" o:spid="_x0000_s1027" type="#_x0000_t202" style="position:absolute;margin-left:536.1pt;margin-top:798.7pt;width:12.65pt;height:13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" filled="f" stroked="f">
              <v:textbox inset="0,0,0,0">
                <w:txbxContent>
                  <w:p w14:paraId="67CDCB54" w14:textId="77777777" w:rsidR="00923B2D" w:rsidRDefault="00000000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rPr>
                        <w:color w:val="59595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59595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59595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595959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59595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2257" w14:textId="77777777" w:rsidR="00AF1DBD" w:rsidRDefault="00AF1DBD">
      <w:r>
        <w:separator/>
      </w:r>
    </w:p>
  </w:footnote>
  <w:footnote w:type="continuationSeparator" w:id="0">
    <w:p w14:paraId="1BDD0083" w14:textId="77777777" w:rsidR="00AF1DBD" w:rsidRDefault="00AF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AA7B" w14:textId="7FFA58C8" w:rsidR="00923B2D" w:rsidRDefault="00923B2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0C46"/>
    <w:multiLevelType w:val="hybridMultilevel"/>
    <w:tmpl w:val="38823A1E"/>
    <w:lvl w:ilvl="0" w:tplc="18027082">
      <w:numFmt w:val="bullet"/>
      <w:lvlText w:val="□"/>
      <w:lvlJc w:val="left"/>
      <w:pPr>
        <w:ind w:left="540" w:hanging="540"/>
      </w:pPr>
      <w:rPr>
        <w:rFonts w:ascii="Arial" w:eastAsia="Arial" w:hAnsi="Arial" w:cs="Arial" w:hint="default"/>
        <w:spacing w:val="0"/>
        <w:w w:val="155"/>
        <w:lang w:val="en-US" w:eastAsia="en-US" w:bidi="ar-SA"/>
      </w:rPr>
    </w:lvl>
    <w:lvl w:ilvl="1" w:tplc="A90A75B4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2" w:tplc="EC5C0A48">
      <w:numFmt w:val="bullet"/>
      <w:lvlText w:val="•"/>
      <w:lvlJc w:val="left"/>
      <w:pPr>
        <w:ind w:left="2250" w:hanging="540"/>
      </w:pPr>
      <w:rPr>
        <w:rFonts w:hint="default"/>
        <w:lang w:val="en-US" w:eastAsia="en-US" w:bidi="ar-SA"/>
      </w:rPr>
    </w:lvl>
    <w:lvl w:ilvl="3" w:tplc="C204A100">
      <w:numFmt w:val="bullet"/>
      <w:lvlText w:val="•"/>
      <w:lvlJc w:val="left"/>
      <w:pPr>
        <w:ind w:left="3105" w:hanging="540"/>
      </w:pPr>
      <w:rPr>
        <w:rFonts w:hint="default"/>
        <w:lang w:val="en-US" w:eastAsia="en-US" w:bidi="ar-SA"/>
      </w:rPr>
    </w:lvl>
    <w:lvl w:ilvl="4" w:tplc="FDDEFC6E">
      <w:numFmt w:val="bullet"/>
      <w:lvlText w:val="•"/>
      <w:lvlJc w:val="left"/>
      <w:pPr>
        <w:ind w:left="3961" w:hanging="540"/>
      </w:pPr>
      <w:rPr>
        <w:rFonts w:hint="default"/>
        <w:lang w:val="en-US" w:eastAsia="en-US" w:bidi="ar-SA"/>
      </w:rPr>
    </w:lvl>
    <w:lvl w:ilvl="5" w:tplc="BCDE3A80">
      <w:numFmt w:val="bullet"/>
      <w:lvlText w:val="•"/>
      <w:lvlJc w:val="left"/>
      <w:pPr>
        <w:ind w:left="4816" w:hanging="540"/>
      </w:pPr>
      <w:rPr>
        <w:rFonts w:hint="default"/>
        <w:lang w:val="en-US" w:eastAsia="en-US" w:bidi="ar-SA"/>
      </w:rPr>
    </w:lvl>
    <w:lvl w:ilvl="6" w:tplc="93B29F0C">
      <w:numFmt w:val="bullet"/>
      <w:lvlText w:val="•"/>
      <w:lvlJc w:val="left"/>
      <w:pPr>
        <w:ind w:left="5671" w:hanging="540"/>
      </w:pPr>
      <w:rPr>
        <w:rFonts w:hint="default"/>
        <w:lang w:val="en-US" w:eastAsia="en-US" w:bidi="ar-SA"/>
      </w:rPr>
    </w:lvl>
    <w:lvl w:ilvl="7" w:tplc="2280FC5A">
      <w:numFmt w:val="bullet"/>
      <w:lvlText w:val="•"/>
      <w:lvlJc w:val="left"/>
      <w:pPr>
        <w:ind w:left="6526" w:hanging="540"/>
      </w:pPr>
      <w:rPr>
        <w:rFonts w:hint="default"/>
        <w:lang w:val="en-US" w:eastAsia="en-US" w:bidi="ar-SA"/>
      </w:rPr>
    </w:lvl>
    <w:lvl w:ilvl="8" w:tplc="9C6C7070">
      <w:numFmt w:val="bullet"/>
      <w:lvlText w:val="•"/>
      <w:lvlJc w:val="left"/>
      <w:pPr>
        <w:ind w:left="7382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4A08602E"/>
    <w:multiLevelType w:val="hybridMultilevel"/>
    <w:tmpl w:val="2364329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5F668D"/>
    <w:multiLevelType w:val="hybridMultilevel"/>
    <w:tmpl w:val="14C41A60"/>
    <w:lvl w:ilvl="0" w:tplc="3A123CE0">
      <w:numFmt w:val="bullet"/>
      <w:lvlText w:val="■"/>
      <w:lvlJc w:val="left"/>
      <w:pPr>
        <w:ind w:left="821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E5CA2AE6">
      <w:numFmt w:val="bullet"/>
      <w:lvlText w:val="•"/>
      <w:lvlJc w:val="left"/>
      <w:pPr>
        <w:ind w:left="1746" w:hanging="357"/>
      </w:pPr>
      <w:rPr>
        <w:rFonts w:hint="default"/>
        <w:lang w:val="en-US" w:eastAsia="en-US" w:bidi="ar-SA"/>
      </w:rPr>
    </w:lvl>
    <w:lvl w:ilvl="2" w:tplc="2402CEDE">
      <w:numFmt w:val="bullet"/>
      <w:lvlText w:val="•"/>
      <w:lvlJc w:val="left"/>
      <w:pPr>
        <w:ind w:left="2673" w:hanging="357"/>
      </w:pPr>
      <w:rPr>
        <w:rFonts w:hint="default"/>
        <w:lang w:val="en-US" w:eastAsia="en-US" w:bidi="ar-SA"/>
      </w:rPr>
    </w:lvl>
    <w:lvl w:ilvl="3" w:tplc="9A3467AE">
      <w:numFmt w:val="bullet"/>
      <w:lvlText w:val="•"/>
      <w:lvlJc w:val="left"/>
      <w:pPr>
        <w:ind w:left="3599" w:hanging="357"/>
      </w:pPr>
      <w:rPr>
        <w:rFonts w:hint="default"/>
        <w:lang w:val="en-US" w:eastAsia="en-US" w:bidi="ar-SA"/>
      </w:rPr>
    </w:lvl>
    <w:lvl w:ilvl="4" w:tplc="D54A102C">
      <w:numFmt w:val="bullet"/>
      <w:lvlText w:val="•"/>
      <w:lvlJc w:val="left"/>
      <w:pPr>
        <w:ind w:left="4526" w:hanging="357"/>
      </w:pPr>
      <w:rPr>
        <w:rFonts w:hint="default"/>
        <w:lang w:val="en-US" w:eastAsia="en-US" w:bidi="ar-SA"/>
      </w:rPr>
    </w:lvl>
    <w:lvl w:ilvl="5" w:tplc="E918D30C">
      <w:numFmt w:val="bullet"/>
      <w:lvlText w:val="•"/>
      <w:lvlJc w:val="left"/>
      <w:pPr>
        <w:ind w:left="5452" w:hanging="357"/>
      </w:pPr>
      <w:rPr>
        <w:rFonts w:hint="default"/>
        <w:lang w:val="en-US" w:eastAsia="en-US" w:bidi="ar-SA"/>
      </w:rPr>
    </w:lvl>
    <w:lvl w:ilvl="6" w:tplc="F18ACE04">
      <w:numFmt w:val="bullet"/>
      <w:lvlText w:val="•"/>
      <w:lvlJc w:val="left"/>
      <w:pPr>
        <w:ind w:left="6379" w:hanging="357"/>
      </w:pPr>
      <w:rPr>
        <w:rFonts w:hint="default"/>
        <w:lang w:val="en-US" w:eastAsia="en-US" w:bidi="ar-SA"/>
      </w:rPr>
    </w:lvl>
    <w:lvl w:ilvl="7" w:tplc="F1B8AAB0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A314A078">
      <w:numFmt w:val="bullet"/>
      <w:lvlText w:val="•"/>
      <w:lvlJc w:val="left"/>
      <w:pPr>
        <w:ind w:left="8232" w:hanging="357"/>
      </w:pPr>
      <w:rPr>
        <w:rFonts w:hint="default"/>
        <w:lang w:val="en-US" w:eastAsia="en-US" w:bidi="ar-SA"/>
      </w:rPr>
    </w:lvl>
  </w:abstractNum>
  <w:num w:numId="1" w16cid:durableId="382756046">
    <w:abstractNumId w:val="0"/>
  </w:num>
  <w:num w:numId="2" w16cid:durableId="464086276">
    <w:abstractNumId w:val="2"/>
  </w:num>
  <w:num w:numId="3" w16cid:durableId="145316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2D"/>
    <w:rsid w:val="00012332"/>
    <w:rsid w:val="0001491E"/>
    <w:rsid w:val="0003277A"/>
    <w:rsid w:val="0008314E"/>
    <w:rsid w:val="0008574C"/>
    <w:rsid w:val="001E0198"/>
    <w:rsid w:val="00200DFA"/>
    <w:rsid w:val="00276E0F"/>
    <w:rsid w:val="0029380E"/>
    <w:rsid w:val="0030437D"/>
    <w:rsid w:val="003351D4"/>
    <w:rsid w:val="0034522F"/>
    <w:rsid w:val="00415A1F"/>
    <w:rsid w:val="00437B80"/>
    <w:rsid w:val="00453D3A"/>
    <w:rsid w:val="0046052B"/>
    <w:rsid w:val="00496699"/>
    <w:rsid w:val="004B6478"/>
    <w:rsid w:val="0050002A"/>
    <w:rsid w:val="005066C1"/>
    <w:rsid w:val="00506BD8"/>
    <w:rsid w:val="0051484E"/>
    <w:rsid w:val="00565ED6"/>
    <w:rsid w:val="0059640B"/>
    <w:rsid w:val="005B4155"/>
    <w:rsid w:val="006D73D4"/>
    <w:rsid w:val="00771CB4"/>
    <w:rsid w:val="007A6FC0"/>
    <w:rsid w:val="007E220C"/>
    <w:rsid w:val="00873090"/>
    <w:rsid w:val="008A2E00"/>
    <w:rsid w:val="008A5A89"/>
    <w:rsid w:val="00923B2D"/>
    <w:rsid w:val="00926D11"/>
    <w:rsid w:val="00931835"/>
    <w:rsid w:val="00975D36"/>
    <w:rsid w:val="009E395D"/>
    <w:rsid w:val="00AA30D6"/>
    <w:rsid w:val="00AF1DBD"/>
    <w:rsid w:val="00B0168B"/>
    <w:rsid w:val="00B4756B"/>
    <w:rsid w:val="00B77038"/>
    <w:rsid w:val="00BB47CC"/>
    <w:rsid w:val="00C132F5"/>
    <w:rsid w:val="00CE339F"/>
    <w:rsid w:val="00D770C7"/>
    <w:rsid w:val="00D90150"/>
    <w:rsid w:val="00D9140E"/>
    <w:rsid w:val="00E061F2"/>
    <w:rsid w:val="00E83D09"/>
    <w:rsid w:val="00F818F2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FBF95"/>
  <w15:docId w15:val="{7DA7B48A-D0F5-404E-A240-E51596F9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link w:val="10"/>
    <w:uiPriority w:val="9"/>
    <w:qFormat/>
    <w:pPr>
      <w:spacing w:before="83"/>
      <w:ind w:left="10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1"/>
      <w:ind w:left="820" w:hanging="3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F818F2"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5B4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155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5B4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155"/>
    <w:rPr>
      <w:rFonts w:ascii="Arial" w:eastAsia="Arial" w:hAnsi="Arial" w:cs="Arial"/>
    </w:rPr>
  </w:style>
  <w:style w:type="character" w:customStyle="1" w:styleId="10">
    <w:name w:val="見出し 1 (文字)"/>
    <w:basedOn w:val="a0"/>
    <w:link w:val="1"/>
    <w:uiPriority w:val="9"/>
    <w:rsid w:val="005B4155"/>
    <w:rPr>
      <w:rFonts w:ascii="Arial" w:eastAsia="Arial" w:hAnsi="Arial" w:cs="Arial"/>
      <w:b/>
      <w:bCs/>
    </w:rPr>
  </w:style>
  <w:style w:type="character" w:styleId="aa">
    <w:name w:val="Hyperlink"/>
    <w:basedOn w:val="a0"/>
    <w:uiPriority w:val="99"/>
    <w:unhideWhenUsed/>
    <w:rsid w:val="00D9140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140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91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tu.or.jp/organization/mem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World Triathlon Classification PI Medical Diagnostics Form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Triathlon Classification PI Medical Diagnostics Form</dc:title>
  <dc:creator>ERIC ANGSTADT TORRES</dc:creator>
  <cp:lastModifiedBy>富川　理充</cp:lastModifiedBy>
  <cp:revision>3</cp:revision>
  <dcterms:created xsi:type="dcterms:W3CDTF">2025-11-01T04:52:00Z</dcterms:created>
  <dcterms:modified xsi:type="dcterms:W3CDTF">2025-11-01T04:58:00Z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 10.15.7 (Build 19H2) Quartz PDFContext</vt:lpwstr>
  </property>
</Properties>
</file>